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AD3E1" w14:textId="0FF6C61F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 xml:space="preserve">R453.  Cultural and </w:t>
      </w:r>
      <w:r w:rsidR="000B3F68" w:rsidRPr="001D2195">
        <w:rPr>
          <w:b/>
          <w:sz w:val="18"/>
        </w:rPr>
        <w:t>Community</w:t>
      </w:r>
      <w:r w:rsidRPr="001D2195">
        <w:rPr>
          <w:b/>
          <w:sz w:val="18"/>
        </w:rPr>
        <w:t xml:space="preserve"> Engagement, Historic Preservation.</w:t>
      </w:r>
    </w:p>
    <w:p w14:paraId="656F17AF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>R453-5.  Computerized Record of Cemeteries, Burial Locations and Plots, and Granting Matching Funds.</w:t>
      </w:r>
    </w:p>
    <w:p w14:paraId="71EC7035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>R453-5-1.  Purpose.</w:t>
      </w:r>
    </w:p>
    <w:p w14:paraId="1699A714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The purpose of this rule is to establish a process to govern the awarding of grants to cemeteries to digitize their records, create GIS map or repair cemeteries, grave sites and tombstones.</w:t>
      </w:r>
    </w:p>
    <w:p w14:paraId="1FAB6DA1" w14:textId="77777777" w:rsidR="005C0ECB" w:rsidRPr="001D2195" w:rsidRDefault="005C0ECB" w:rsidP="005C0ECB">
      <w:pPr>
        <w:widowControl/>
        <w:suppressAutoHyphens/>
        <w:rPr>
          <w:sz w:val="18"/>
        </w:rPr>
      </w:pPr>
    </w:p>
    <w:p w14:paraId="0E997848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>R453-5-2.  Definitions.</w:t>
      </w:r>
    </w:p>
    <w:p w14:paraId="30A81DE0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(1)  "Burial locations" means locations of human burials outside of established cemeteries where written records exist on the deceased.</w:t>
      </w:r>
    </w:p>
    <w:p w14:paraId="3C8EEB4C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(2)  "Burial Plot" means the burial location of an individual within a cemetery.</w:t>
      </w:r>
    </w:p>
    <w:p w14:paraId="51E5A30B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(3)  "Cemeteries" means formal groupings of burial locations, including public and private facilities, whether abandoned or currently used and maintained.</w:t>
      </w:r>
    </w:p>
    <w:p w14:paraId="71ACAE11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(4)  "Office" means the State Historic Preservation Office.</w:t>
      </w:r>
    </w:p>
    <w:p w14:paraId="089EB08D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(5)  "Eligible Organizations" means cemeteries, genealogical associations, and other nonprofit groups interested in cemeteries and burial locations.</w:t>
      </w:r>
    </w:p>
    <w:p w14:paraId="4AE7B3C4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(6)  "GIS" means Geographic Information System.  A system that links information to geographic locations.</w:t>
      </w:r>
    </w:p>
    <w:p w14:paraId="35E835EE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(7)  "In kind" matches include volunteer hours, labor, or equipment to match grant contributed.</w:t>
      </w:r>
    </w:p>
    <w:p w14:paraId="2869A921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(8)  "Matching grants" means grants made to eligible organizations that are matched, using a county classification tier that allows matches with cash or in kind.</w:t>
      </w:r>
    </w:p>
    <w:p w14:paraId="788A1D45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(9)  "Record" means existing record of name and other available information on the interred individual.</w:t>
      </w:r>
    </w:p>
    <w:p w14:paraId="6591C871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(10)  "Computerized record" means an electronic version of a record meeting the standards established by the Office.</w:t>
      </w:r>
    </w:p>
    <w:p w14:paraId="24C371F1" w14:textId="77777777" w:rsidR="005C0ECB" w:rsidRPr="001D2195" w:rsidRDefault="005C0ECB" w:rsidP="005C0ECB">
      <w:pPr>
        <w:widowControl/>
        <w:suppressAutoHyphens/>
        <w:rPr>
          <w:sz w:val="18"/>
        </w:rPr>
      </w:pPr>
    </w:p>
    <w:p w14:paraId="78F6EAB0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>R453-5-3.  Application and Distribution of Funds.</w:t>
      </w:r>
    </w:p>
    <w:p w14:paraId="33964E5C" w14:textId="77777777" w:rsidR="005C0ECB" w:rsidRPr="001D2195" w:rsidRDefault="005C0ECB" w:rsidP="005C0ECB">
      <w:pPr>
        <w:widowControl/>
        <w:suppressAutoHyphens/>
        <w:contextualSpacing/>
        <w:rPr>
          <w:sz w:val="18"/>
        </w:rPr>
      </w:pPr>
      <w:r w:rsidRPr="001D2195">
        <w:rPr>
          <w:sz w:val="18"/>
        </w:rPr>
        <w:tab/>
        <w:t>(1)  Eligible organizations may apply for matching grants through an application managed by the Office.</w:t>
      </w:r>
    </w:p>
    <w:p w14:paraId="2848F2F8" w14:textId="77777777" w:rsidR="005C0ECB" w:rsidRPr="001D2195" w:rsidRDefault="005C0ECB" w:rsidP="005C0ECB">
      <w:pPr>
        <w:widowControl/>
        <w:suppressAutoHyphens/>
        <w:contextualSpacing/>
        <w:rPr>
          <w:sz w:val="18"/>
        </w:rPr>
      </w:pPr>
      <w:r w:rsidRPr="001D2195">
        <w:rPr>
          <w:sz w:val="18"/>
        </w:rPr>
        <w:tab/>
        <w:t>(2)  Matching grants shall be provided to the extent that funding is available.</w:t>
      </w:r>
    </w:p>
    <w:p w14:paraId="119DDBE1" w14:textId="77777777" w:rsidR="005C0ECB" w:rsidRPr="001D2195" w:rsidRDefault="005C0ECB" w:rsidP="005C0ECB">
      <w:pPr>
        <w:widowControl/>
        <w:suppressAutoHyphens/>
        <w:contextualSpacing/>
        <w:rPr>
          <w:sz w:val="18"/>
        </w:rPr>
      </w:pPr>
      <w:r w:rsidRPr="001D2195">
        <w:rPr>
          <w:sz w:val="18"/>
        </w:rPr>
        <w:tab/>
        <w:t>(3)  Grants will be awarded by the Office at the beginning of the fiscal year.</w:t>
      </w:r>
    </w:p>
    <w:p w14:paraId="7008FAA9" w14:textId="77777777" w:rsidR="005C0ECB" w:rsidRPr="001D2195" w:rsidRDefault="005C0ECB" w:rsidP="005C0ECB">
      <w:pPr>
        <w:widowControl/>
        <w:suppressAutoHyphens/>
        <w:contextualSpacing/>
        <w:rPr>
          <w:sz w:val="18"/>
        </w:rPr>
      </w:pPr>
      <w:r w:rsidRPr="001D2195">
        <w:rPr>
          <w:sz w:val="18"/>
        </w:rPr>
        <w:tab/>
        <w:t>(4)  Grant funds will be distributed to grant recipients after a grant contract is signed.</w:t>
      </w:r>
    </w:p>
    <w:p w14:paraId="238520E1" w14:textId="77777777" w:rsidR="005C0ECB" w:rsidRPr="001D2195" w:rsidRDefault="005C0ECB" w:rsidP="005C0ECB">
      <w:pPr>
        <w:widowControl/>
        <w:suppressAutoHyphens/>
        <w:contextualSpacing/>
        <w:rPr>
          <w:sz w:val="18"/>
        </w:rPr>
      </w:pPr>
      <w:r w:rsidRPr="001D2195">
        <w:rPr>
          <w:sz w:val="18"/>
        </w:rPr>
        <w:tab/>
        <w:t>(5)  Final reports meeting the specifications of Section R453-5-4 are required to successfully complete the grant.</w:t>
      </w:r>
    </w:p>
    <w:p w14:paraId="454B1867" w14:textId="77777777" w:rsidR="005C0ECB" w:rsidRPr="001D2195" w:rsidRDefault="005C0ECB" w:rsidP="005C0ECB">
      <w:pPr>
        <w:widowControl/>
        <w:suppressAutoHyphens/>
        <w:rPr>
          <w:sz w:val="18"/>
        </w:rPr>
      </w:pPr>
    </w:p>
    <w:p w14:paraId="6CF3F7E3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>R453-5-4.  Reports and Deliverables.</w:t>
      </w:r>
    </w:p>
    <w:p w14:paraId="6679C2D0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sz w:val="18"/>
        </w:rPr>
        <w:tab/>
        <w:t>A final report shall be completed by the grantee in a format designated by the Office.  The report shall include a summary of the project, an accounting of matching share contributions, and when applicable, a digital file of burial plots or photos of completed preservation projects.</w:t>
      </w:r>
    </w:p>
    <w:p w14:paraId="68338F6F" w14:textId="77777777" w:rsidR="005C0ECB" w:rsidRPr="001D2195" w:rsidRDefault="005C0ECB" w:rsidP="005C0ECB">
      <w:pPr>
        <w:widowControl/>
        <w:suppressAutoHyphens/>
        <w:rPr>
          <w:sz w:val="18"/>
        </w:rPr>
      </w:pPr>
    </w:p>
    <w:p w14:paraId="1D12886B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>KEY:  burial, cemetery, plots</w:t>
      </w:r>
    </w:p>
    <w:p w14:paraId="6B082458" w14:textId="2D8D4214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 xml:space="preserve">Date of Last Change:  </w:t>
      </w:r>
      <w:r w:rsidR="00BC4037" w:rsidRPr="001D2195">
        <w:rPr>
          <w:b/>
          <w:sz w:val="18"/>
        </w:rPr>
        <w:t xml:space="preserve">February 13, </w:t>
      </w:r>
      <w:r w:rsidRPr="001D2195">
        <w:rPr>
          <w:b/>
          <w:sz w:val="18"/>
        </w:rPr>
        <w:t>2026</w:t>
      </w:r>
    </w:p>
    <w:p w14:paraId="32673C01" w14:textId="77777777" w:rsidR="005C0ECB" w:rsidRPr="001D2195" w:rsidRDefault="005C0ECB" w:rsidP="005C0ECB">
      <w:pPr>
        <w:widowControl/>
        <w:suppressAutoHyphens/>
        <w:rPr>
          <w:sz w:val="18"/>
        </w:rPr>
      </w:pPr>
      <w:r w:rsidRPr="001D2195">
        <w:rPr>
          <w:b/>
          <w:sz w:val="18"/>
        </w:rPr>
        <w:t>Authorizing, and Implemented or Interpreted Law:  9-8a-203(15); 9-8a-203(16)</w:t>
      </w:r>
    </w:p>
    <w:p w14:paraId="3D75CBE7" w14:textId="77777777" w:rsidR="005C0ECB" w:rsidRPr="001D2195" w:rsidRDefault="005C0ECB" w:rsidP="005C0ECB">
      <w:pPr>
        <w:widowControl/>
        <w:suppressAutoHyphens/>
        <w:autoSpaceDE/>
        <w:autoSpaceDN/>
        <w:adjustRightInd/>
        <w:rPr>
          <w:sz w:val="18"/>
          <w:szCs w:val="20"/>
        </w:rPr>
      </w:pPr>
    </w:p>
    <w:p w14:paraId="232959F3" w14:textId="116C9A95" w:rsidR="00F35533" w:rsidRPr="001D2195" w:rsidRDefault="00F35533" w:rsidP="005C0ECB">
      <w:pPr>
        <w:widowControl/>
        <w:suppressAutoHyphens/>
        <w:autoSpaceDE/>
        <w:autoSpaceDN/>
        <w:adjustRightInd/>
        <w:rPr>
          <w:rFonts w:eastAsia="Aptos"/>
          <w:sz w:val="18"/>
        </w:rPr>
      </w:pPr>
    </w:p>
    <w:sectPr w:rsidR="00F35533" w:rsidRPr="001D2195" w:rsidSect="001D2195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4FF3" w14:textId="77777777" w:rsidR="00F40100" w:rsidRDefault="00F40100" w:rsidP="00C17968">
      <w:r>
        <w:separator/>
      </w:r>
    </w:p>
  </w:endnote>
  <w:endnote w:type="continuationSeparator" w:id="0">
    <w:p w14:paraId="36AAD0AC" w14:textId="77777777" w:rsidR="00F40100" w:rsidRDefault="00F40100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9F47B" w14:textId="77777777" w:rsidR="00F40100" w:rsidRDefault="00F40100" w:rsidP="00C17968">
      <w:r>
        <w:separator/>
      </w:r>
    </w:p>
  </w:footnote>
  <w:footnote w:type="continuationSeparator" w:id="0">
    <w:p w14:paraId="5339592D" w14:textId="77777777" w:rsidR="00F40100" w:rsidRDefault="00F40100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B548D"/>
    <w:multiLevelType w:val="hybridMultilevel"/>
    <w:tmpl w:val="7B00552C"/>
    <w:lvl w:ilvl="0" w:tplc="A27843B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7512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74F99"/>
    <w:rsid w:val="00083289"/>
    <w:rsid w:val="00083BAD"/>
    <w:rsid w:val="00086A4C"/>
    <w:rsid w:val="00092D64"/>
    <w:rsid w:val="00094789"/>
    <w:rsid w:val="000A4085"/>
    <w:rsid w:val="000A5EAE"/>
    <w:rsid w:val="000A63C1"/>
    <w:rsid w:val="000B0C8F"/>
    <w:rsid w:val="000B3F68"/>
    <w:rsid w:val="000B5EF8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1E2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0519"/>
    <w:rsid w:val="00151B36"/>
    <w:rsid w:val="001659D6"/>
    <w:rsid w:val="001769DF"/>
    <w:rsid w:val="0018100B"/>
    <w:rsid w:val="00197144"/>
    <w:rsid w:val="00197329"/>
    <w:rsid w:val="001B1B40"/>
    <w:rsid w:val="001C3DAB"/>
    <w:rsid w:val="001C4CEB"/>
    <w:rsid w:val="001D0F41"/>
    <w:rsid w:val="001D1A8C"/>
    <w:rsid w:val="001D2195"/>
    <w:rsid w:val="001D45E8"/>
    <w:rsid w:val="001F78BA"/>
    <w:rsid w:val="00210E2C"/>
    <w:rsid w:val="00214BA0"/>
    <w:rsid w:val="00223AFA"/>
    <w:rsid w:val="00250B69"/>
    <w:rsid w:val="00252163"/>
    <w:rsid w:val="00253C3B"/>
    <w:rsid w:val="00256032"/>
    <w:rsid w:val="0025687E"/>
    <w:rsid w:val="002639EB"/>
    <w:rsid w:val="00266359"/>
    <w:rsid w:val="00272D20"/>
    <w:rsid w:val="00282CAA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721A"/>
    <w:rsid w:val="002C31EE"/>
    <w:rsid w:val="002C6886"/>
    <w:rsid w:val="002C762C"/>
    <w:rsid w:val="002D15F6"/>
    <w:rsid w:val="002D4474"/>
    <w:rsid w:val="002E6F38"/>
    <w:rsid w:val="002F45BF"/>
    <w:rsid w:val="00304149"/>
    <w:rsid w:val="003121D3"/>
    <w:rsid w:val="00315744"/>
    <w:rsid w:val="00316A41"/>
    <w:rsid w:val="00316B93"/>
    <w:rsid w:val="003217E6"/>
    <w:rsid w:val="00335956"/>
    <w:rsid w:val="0033622C"/>
    <w:rsid w:val="00342459"/>
    <w:rsid w:val="00347B38"/>
    <w:rsid w:val="00351E76"/>
    <w:rsid w:val="00373FE5"/>
    <w:rsid w:val="00380D52"/>
    <w:rsid w:val="003811E6"/>
    <w:rsid w:val="00386E91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30473"/>
    <w:rsid w:val="0043274F"/>
    <w:rsid w:val="004423A3"/>
    <w:rsid w:val="0045285A"/>
    <w:rsid w:val="00452B2A"/>
    <w:rsid w:val="00457B35"/>
    <w:rsid w:val="00462360"/>
    <w:rsid w:val="00465A08"/>
    <w:rsid w:val="004803F6"/>
    <w:rsid w:val="004A031A"/>
    <w:rsid w:val="004B7F3B"/>
    <w:rsid w:val="004C20EA"/>
    <w:rsid w:val="004C4015"/>
    <w:rsid w:val="004C74B6"/>
    <w:rsid w:val="004D328F"/>
    <w:rsid w:val="004D6568"/>
    <w:rsid w:val="004E2F2D"/>
    <w:rsid w:val="00503322"/>
    <w:rsid w:val="00516E14"/>
    <w:rsid w:val="00523940"/>
    <w:rsid w:val="005429B8"/>
    <w:rsid w:val="00545084"/>
    <w:rsid w:val="00550F3B"/>
    <w:rsid w:val="00551480"/>
    <w:rsid w:val="005556D4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4E8B"/>
    <w:rsid w:val="005960C4"/>
    <w:rsid w:val="005A463F"/>
    <w:rsid w:val="005A6E0E"/>
    <w:rsid w:val="005A7398"/>
    <w:rsid w:val="005B4EE0"/>
    <w:rsid w:val="005C024A"/>
    <w:rsid w:val="005C0ECB"/>
    <w:rsid w:val="005C1324"/>
    <w:rsid w:val="005C1608"/>
    <w:rsid w:val="005C6450"/>
    <w:rsid w:val="005D419D"/>
    <w:rsid w:val="005D674B"/>
    <w:rsid w:val="005D6A7E"/>
    <w:rsid w:val="005F32CD"/>
    <w:rsid w:val="005F6B28"/>
    <w:rsid w:val="005F7305"/>
    <w:rsid w:val="00617D1E"/>
    <w:rsid w:val="00621432"/>
    <w:rsid w:val="00626C9D"/>
    <w:rsid w:val="00631C68"/>
    <w:rsid w:val="0063666C"/>
    <w:rsid w:val="00636B7C"/>
    <w:rsid w:val="00640E6A"/>
    <w:rsid w:val="006431BE"/>
    <w:rsid w:val="00646433"/>
    <w:rsid w:val="00646E1C"/>
    <w:rsid w:val="006604BD"/>
    <w:rsid w:val="006661C3"/>
    <w:rsid w:val="006667C3"/>
    <w:rsid w:val="00682427"/>
    <w:rsid w:val="00683FEA"/>
    <w:rsid w:val="0068561E"/>
    <w:rsid w:val="00685F3C"/>
    <w:rsid w:val="0069040D"/>
    <w:rsid w:val="00690DD4"/>
    <w:rsid w:val="006936DF"/>
    <w:rsid w:val="006A3805"/>
    <w:rsid w:val="006A3F24"/>
    <w:rsid w:val="006A7D14"/>
    <w:rsid w:val="006B70AF"/>
    <w:rsid w:val="006C202D"/>
    <w:rsid w:val="006C4CEF"/>
    <w:rsid w:val="006D167F"/>
    <w:rsid w:val="006D1FD5"/>
    <w:rsid w:val="006E1B83"/>
    <w:rsid w:val="007047A1"/>
    <w:rsid w:val="00713104"/>
    <w:rsid w:val="00715301"/>
    <w:rsid w:val="00716F7B"/>
    <w:rsid w:val="007231FC"/>
    <w:rsid w:val="00723BDF"/>
    <w:rsid w:val="007338CE"/>
    <w:rsid w:val="00736DC2"/>
    <w:rsid w:val="00741B7E"/>
    <w:rsid w:val="00743B04"/>
    <w:rsid w:val="00753C35"/>
    <w:rsid w:val="007613E9"/>
    <w:rsid w:val="00762BDA"/>
    <w:rsid w:val="0076330C"/>
    <w:rsid w:val="00764DE0"/>
    <w:rsid w:val="007724D1"/>
    <w:rsid w:val="00772653"/>
    <w:rsid w:val="007769E4"/>
    <w:rsid w:val="00793010"/>
    <w:rsid w:val="00795D41"/>
    <w:rsid w:val="00796BA5"/>
    <w:rsid w:val="007A1FEA"/>
    <w:rsid w:val="007A4D6B"/>
    <w:rsid w:val="007A6137"/>
    <w:rsid w:val="007B6C82"/>
    <w:rsid w:val="007C66C3"/>
    <w:rsid w:val="007C6BC6"/>
    <w:rsid w:val="007C6E65"/>
    <w:rsid w:val="007D0B87"/>
    <w:rsid w:val="007D1F9D"/>
    <w:rsid w:val="007D47E7"/>
    <w:rsid w:val="0080701E"/>
    <w:rsid w:val="008077EE"/>
    <w:rsid w:val="00807BB1"/>
    <w:rsid w:val="008315F8"/>
    <w:rsid w:val="00835660"/>
    <w:rsid w:val="0084069F"/>
    <w:rsid w:val="00840B24"/>
    <w:rsid w:val="00844B36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B0B8A"/>
    <w:rsid w:val="008C056A"/>
    <w:rsid w:val="008D6C4B"/>
    <w:rsid w:val="008E7D98"/>
    <w:rsid w:val="008E7D9B"/>
    <w:rsid w:val="008F5560"/>
    <w:rsid w:val="009174AF"/>
    <w:rsid w:val="00921FDE"/>
    <w:rsid w:val="009226D8"/>
    <w:rsid w:val="00922D61"/>
    <w:rsid w:val="009279FD"/>
    <w:rsid w:val="009510CD"/>
    <w:rsid w:val="00964E49"/>
    <w:rsid w:val="00964F8C"/>
    <w:rsid w:val="00986B62"/>
    <w:rsid w:val="0099724C"/>
    <w:rsid w:val="009A2A78"/>
    <w:rsid w:val="009A4D73"/>
    <w:rsid w:val="009B5790"/>
    <w:rsid w:val="009C0017"/>
    <w:rsid w:val="009C2A6A"/>
    <w:rsid w:val="009D34B6"/>
    <w:rsid w:val="009E5ABD"/>
    <w:rsid w:val="009E75B1"/>
    <w:rsid w:val="009F0DEE"/>
    <w:rsid w:val="00A0145C"/>
    <w:rsid w:val="00A1570F"/>
    <w:rsid w:val="00A2194C"/>
    <w:rsid w:val="00A2684B"/>
    <w:rsid w:val="00A41D37"/>
    <w:rsid w:val="00A44F17"/>
    <w:rsid w:val="00A52209"/>
    <w:rsid w:val="00A56169"/>
    <w:rsid w:val="00A56D1A"/>
    <w:rsid w:val="00A6312E"/>
    <w:rsid w:val="00A6560B"/>
    <w:rsid w:val="00A672B6"/>
    <w:rsid w:val="00A771CE"/>
    <w:rsid w:val="00A93EFE"/>
    <w:rsid w:val="00AA0919"/>
    <w:rsid w:val="00AA649A"/>
    <w:rsid w:val="00AA7E32"/>
    <w:rsid w:val="00AB0BE0"/>
    <w:rsid w:val="00AB5714"/>
    <w:rsid w:val="00AB5DBF"/>
    <w:rsid w:val="00AB7892"/>
    <w:rsid w:val="00AC2734"/>
    <w:rsid w:val="00AC60A3"/>
    <w:rsid w:val="00AD4A30"/>
    <w:rsid w:val="00AD5BF8"/>
    <w:rsid w:val="00AF1519"/>
    <w:rsid w:val="00B0160D"/>
    <w:rsid w:val="00B02C04"/>
    <w:rsid w:val="00B05550"/>
    <w:rsid w:val="00B11D49"/>
    <w:rsid w:val="00B132A1"/>
    <w:rsid w:val="00B1423E"/>
    <w:rsid w:val="00B33858"/>
    <w:rsid w:val="00B41350"/>
    <w:rsid w:val="00B41A6C"/>
    <w:rsid w:val="00B535B4"/>
    <w:rsid w:val="00B606F6"/>
    <w:rsid w:val="00B61024"/>
    <w:rsid w:val="00B62A8D"/>
    <w:rsid w:val="00B67C05"/>
    <w:rsid w:val="00B90B4E"/>
    <w:rsid w:val="00B974B0"/>
    <w:rsid w:val="00BC0D9C"/>
    <w:rsid w:val="00BC1981"/>
    <w:rsid w:val="00BC4037"/>
    <w:rsid w:val="00BC5E52"/>
    <w:rsid w:val="00BD38D5"/>
    <w:rsid w:val="00BE2A80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83B"/>
    <w:rsid w:val="00C23C18"/>
    <w:rsid w:val="00C23C46"/>
    <w:rsid w:val="00C301D5"/>
    <w:rsid w:val="00C339A4"/>
    <w:rsid w:val="00C41EBB"/>
    <w:rsid w:val="00C4256B"/>
    <w:rsid w:val="00C42A03"/>
    <w:rsid w:val="00C44C71"/>
    <w:rsid w:val="00C475B6"/>
    <w:rsid w:val="00C7075A"/>
    <w:rsid w:val="00C71AAC"/>
    <w:rsid w:val="00C864C3"/>
    <w:rsid w:val="00CA2A17"/>
    <w:rsid w:val="00CA2F4D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B98"/>
    <w:rsid w:val="00CF36B3"/>
    <w:rsid w:val="00D01884"/>
    <w:rsid w:val="00D04355"/>
    <w:rsid w:val="00D06606"/>
    <w:rsid w:val="00D06A99"/>
    <w:rsid w:val="00D127A3"/>
    <w:rsid w:val="00D13EC4"/>
    <w:rsid w:val="00D17C88"/>
    <w:rsid w:val="00D222F2"/>
    <w:rsid w:val="00D22416"/>
    <w:rsid w:val="00D224F4"/>
    <w:rsid w:val="00D2400F"/>
    <w:rsid w:val="00D26D4A"/>
    <w:rsid w:val="00D2763B"/>
    <w:rsid w:val="00D31690"/>
    <w:rsid w:val="00D330D2"/>
    <w:rsid w:val="00D41554"/>
    <w:rsid w:val="00D41ABA"/>
    <w:rsid w:val="00D6618E"/>
    <w:rsid w:val="00D66564"/>
    <w:rsid w:val="00D6785E"/>
    <w:rsid w:val="00D71636"/>
    <w:rsid w:val="00D74061"/>
    <w:rsid w:val="00D76607"/>
    <w:rsid w:val="00D76F4C"/>
    <w:rsid w:val="00D7747A"/>
    <w:rsid w:val="00D96075"/>
    <w:rsid w:val="00D97919"/>
    <w:rsid w:val="00DA6D1D"/>
    <w:rsid w:val="00DA783E"/>
    <w:rsid w:val="00DB3AE0"/>
    <w:rsid w:val="00DB77F3"/>
    <w:rsid w:val="00DC0B97"/>
    <w:rsid w:val="00DC1529"/>
    <w:rsid w:val="00DC51B5"/>
    <w:rsid w:val="00DE4AAB"/>
    <w:rsid w:val="00E06657"/>
    <w:rsid w:val="00E12901"/>
    <w:rsid w:val="00E2296E"/>
    <w:rsid w:val="00E23A0A"/>
    <w:rsid w:val="00E33057"/>
    <w:rsid w:val="00E33275"/>
    <w:rsid w:val="00E373E2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B0212"/>
    <w:rsid w:val="00EB3D35"/>
    <w:rsid w:val="00EC01D2"/>
    <w:rsid w:val="00EC028B"/>
    <w:rsid w:val="00EC6C8D"/>
    <w:rsid w:val="00EC7C9D"/>
    <w:rsid w:val="00ED6764"/>
    <w:rsid w:val="00EE2657"/>
    <w:rsid w:val="00EE60C9"/>
    <w:rsid w:val="00EE6D3C"/>
    <w:rsid w:val="00EF40BC"/>
    <w:rsid w:val="00F04D62"/>
    <w:rsid w:val="00F05966"/>
    <w:rsid w:val="00F0658D"/>
    <w:rsid w:val="00F1268F"/>
    <w:rsid w:val="00F136AB"/>
    <w:rsid w:val="00F278A7"/>
    <w:rsid w:val="00F31687"/>
    <w:rsid w:val="00F35533"/>
    <w:rsid w:val="00F35997"/>
    <w:rsid w:val="00F40100"/>
    <w:rsid w:val="00F40EA6"/>
    <w:rsid w:val="00F41794"/>
    <w:rsid w:val="00F42C14"/>
    <w:rsid w:val="00F700BD"/>
    <w:rsid w:val="00F72AC8"/>
    <w:rsid w:val="00F86B4A"/>
    <w:rsid w:val="00F87DE9"/>
    <w:rsid w:val="00F91CB5"/>
    <w:rsid w:val="00F95ADD"/>
    <w:rsid w:val="00F96E65"/>
    <w:rsid w:val="00FA0D76"/>
    <w:rsid w:val="00FB59FC"/>
    <w:rsid w:val="00FC1F41"/>
    <w:rsid w:val="00FC69B8"/>
    <w:rsid w:val="00FD1EF8"/>
    <w:rsid w:val="00FD60B3"/>
    <w:rsid w:val="00FE584B"/>
    <w:rsid w:val="00FE6AC7"/>
    <w:rsid w:val="00FF2CA8"/>
    <w:rsid w:val="00FF3858"/>
    <w:rsid w:val="00FF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C6B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2194</Characters>
  <Application>Microsoft Office Word</Application>
  <DocSecurity>0</DocSecurity>
  <Lines>75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Burningham</cp:lastModifiedBy>
  <cp:revision>2</cp:revision>
  <cp:lastPrinted>2019-10-24T15:39:00Z</cp:lastPrinted>
  <dcterms:created xsi:type="dcterms:W3CDTF">2026-02-13T17:52:00Z</dcterms:created>
  <dcterms:modified xsi:type="dcterms:W3CDTF">2026-02-13T17:52:00Z</dcterms:modified>
</cp:coreProperties>
</file>