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01A21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b/>
          <w:sz w:val="18"/>
          <w:szCs w:val="20"/>
        </w:rPr>
        <w:t>R657.  Natural Resources, Wildlife Resources.</w:t>
      </w:r>
    </w:p>
    <w:p w14:paraId="32071657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b/>
          <w:sz w:val="18"/>
          <w:szCs w:val="20"/>
        </w:rPr>
        <w:t>R657-74.  Cooperative Agreements for Big Game or Turkey.</w:t>
      </w:r>
    </w:p>
    <w:p w14:paraId="54F0E3D7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b/>
          <w:sz w:val="18"/>
          <w:szCs w:val="20"/>
        </w:rPr>
        <w:t>R657-74-1.  Purpose and Authority.</w:t>
      </w:r>
    </w:p>
    <w:p w14:paraId="38619FF3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(1)  Under authority of Section 23A-2-401, this rule defines:</w:t>
      </w:r>
    </w:p>
    <w:p w14:paraId="1441F5E3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(a)  how the division may enter into cooperative agreements for big game or turkey use on "cleared and planted land";</w:t>
      </w:r>
    </w:p>
    <w:p w14:paraId="4182B951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(b)  management objectives for cooperative agreements entered into under this rule; and</w:t>
      </w:r>
    </w:p>
    <w:p w14:paraId="4F0C2693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(c)  the procedures, standards, requirements and limits for entering into cooperative agreements under this rule.</w:t>
      </w:r>
    </w:p>
    <w:p w14:paraId="2030C08D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(2)  The division may pay a private landowner with cleared and planted land through a cooperative agreement for big game or turkey use.</w:t>
      </w:r>
    </w:p>
    <w:p w14:paraId="0957B153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(a)  The cooperative agreement may be made for up to six years.</w:t>
      </w:r>
    </w:p>
    <w:p w14:paraId="043A774D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</w:t>
      </w:r>
      <w:proofErr w:type="spellStart"/>
      <w:r w:rsidRPr="00D9194F">
        <w:rPr>
          <w:sz w:val="18"/>
          <w:szCs w:val="20"/>
        </w:rPr>
        <w:t>i</w:t>
      </w:r>
      <w:proofErr w:type="spellEnd"/>
      <w:r w:rsidRPr="00D9194F">
        <w:rPr>
          <w:sz w:val="18"/>
          <w:szCs w:val="20"/>
        </w:rPr>
        <w:t>)  all cooperative agreements entered into under this rule shall be evaluated every three years at a minimum to determine if said agreement is still meeting the intended goals and objectives.</w:t>
      </w:r>
    </w:p>
    <w:p w14:paraId="51FF76A6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(ii)  a cooperative agreement can be evaluated at any point during the  agreement with a written request from either party to re-evaluate the agreement.</w:t>
      </w:r>
    </w:p>
    <w:p w14:paraId="5077A88D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(b)  The cooperative agreement is entered into in lieu of participation in the depredation program, described in Title 23A, Chapter 7, Cooperative Wildlife Management Units Act, and Rule R657-44, Big Game Depredation.  The property subject to the cooperative agreement is excluded from any relief granted by those programs.</w:t>
      </w:r>
    </w:p>
    <w:p w14:paraId="198A18CB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(3)  The division may approve a cooperative agreement for big game or turkey use on cleared and planted land when, in the opinion of the division, such agreement.</w:t>
      </w:r>
    </w:p>
    <w:p w14:paraId="61E5E8FA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(a)(</w:t>
      </w:r>
      <w:proofErr w:type="spellStart"/>
      <w:r w:rsidRPr="00D9194F">
        <w:rPr>
          <w:sz w:val="18"/>
          <w:szCs w:val="20"/>
        </w:rPr>
        <w:t>i</w:t>
      </w:r>
      <w:proofErr w:type="spellEnd"/>
      <w:r w:rsidRPr="00D9194F">
        <w:rPr>
          <w:sz w:val="18"/>
          <w:szCs w:val="20"/>
        </w:rPr>
        <w:t>)  will help big game or turkey populations that are below unit population objective; or</w:t>
      </w:r>
    </w:p>
    <w:p w14:paraId="4C27B8BA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(ii)  will help manage turkey populations; and</w:t>
      </w:r>
    </w:p>
    <w:p w14:paraId="2AE6A5B7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(b)  a cooperative agreement will result in:</w:t>
      </w:r>
    </w:p>
    <w:p w14:paraId="6D7037C4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</w:t>
      </w:r>
      <w:proofErr w:type="spellStart"/>
      <w:r w:rsidRPr="00D9194F">
        <w:rPr>
          <w:sz w:val="18"/>
          <w:szCs w:val="20"/>
        </w:rPr>
        <w:t>i</w:t>
      </w:r>
      <w:proofErr w:type="spellEnd"/>
      <w:r w:rsidRPr="00D9194F">
        <w:rPr>
          <w:sz w:val="18"/>
          <w:szCs w:val="20"/>
        </w:rPr>
        <w:t>)  increased forage availability and nutrition for big game or turkey populations.</w:t>
      </w:r>
    </w:p>
    <w:p w14:paraId="051855B0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(ii)  a reduction of female harvest in the population; and</w:t>
      </w:r>
    </w:p>
    <w:p w14:paraId="119C019B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(iii)  increased hunter opportunities.</w:t>
      </w:r>
    </w:p>
    <w:p w14:paraId="28F6416C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</w:p>
    <w:p w14:paraId="0A3882DC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b/>
          <w:sz w:val="18"/>
          <w:szCs w:val="20"/>
        </w:rPr>
        <w:t>R657-74-2.  Definitions.</w:t>
      </w:r>
    </w:p>
    <w:p w14:paraId="3500F55C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(1)  Terms used in this rule are defined in Sections 23A-1-101, 23A-6-101, 23A-1-206, 23A-8-401, 23A-8-402, 23A-8-403, 23A-8-404, 23A-8-405 and Subsection 23A-2-201(4).</w:t>
      </w:r>
    </w:p>
    <w:p w14:paraId="00D1902F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sz w:val="18"/>
          <w:szCs w:val="20"/>
        </w:rPr>
        <w:tab/>
        <w:t>(2)  "Cleared and planted land" means private land or privately leased state or federal land used to produce a cultivated crop for commercial gain and the cultivated crop is routinely irrigated or routinely mechanically or manually harvested or is crop residue that has forage value for livestock.</w:t>
      </w:r>
    </w:p>
    <w:p w14:paraId="029512AD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</w:p>
    <w:p w14:paraId="2BFA21C9" w14:textId="77777777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b/>
          <w:sz w:val="18"/>
          <w:szCs w:val="20"/>
        </w:rPr>
        <w:t>KEY:  wildlife, game laws, big game, turkey</w:t>
      </w:r>
    </w:p>
    <w:p w14:paraId="35EEDE11" w14:textId="5983A90E" w:rsidR="0089226C" w:rsidRPr="00D9194F" w:rsidRDefault="0089226C" w:rsidP="0089226C">
      <w:pPr>
        <w:widowControl/>
        <w:suppressAutoHyphens/>
        <w:rPr>
          <w:sz w:val="18"/>
          <w:szCs w:val="20"/>
        </w:rPr>
      </w:pPr>
      <w:r w:rsidRPr="00D9194F">
        <w:rPr>
          <w:b/>
          <w:sz w:val="18"/>
          <w:szCs w:val="20"/>
        </w:rPr>
        <w:t xml:space="preserve">Date of Last Change:  </w:t>
      </w:r>
      <w:r w:rsidR="00831130" w:rsidRPr="00D9194F">
        <w:rPr>
          <w:b/>
          <w:sz w:val="18"/>
          <w:szCs w:val="20"/>
        </w:rPr>
        <w:t xml:space="preserve">March 11, </w:t>
      </w:r>
      <w:r w:rsidRPr="00D9194F">
        <w:rPr>
          <w:b/>
          <w:sz w:val="18"/>
          <w:szCs w:val="20"/>
        </w:rPr>
        <w:t>2026</w:t>
      </w:r>
    </w:p>
    <w:p w14:paraId="27CA0CA7" w14:textId="77777777" w:rsidR="0089226C" w:rsidRPr="00D9194F" w:rsidRDefault="0089226C" w:rsidP="0089226C">
      <w:pPr>
        <w:widowControl/>
        <w:suppressAutoHyphens/>
        <w:rPr>
          <w:sz w:val="18"/>
        </w:rPr>
      </w:pPr>
      <w:r w:rsidRPr="00D9194F">
        <w:rPr>
          <w:b/>
          <w:sz w:val="18"/>
          <w:szCs w:val="20"/>
        </w:rPr>
        <w:t>Authorizing, and Implemented or Interpreted Law:  23A-2-401</w:t>
      </w:r>
    </w:p>
    <w:p w14:paraId="0D5435FE" w14:textId="77777777" w:rsidR="0089226C" w:rsidRPr="00D9194F" w:rsidRDefault="0089226C" w:rsidP="0089226C">
      <w:pPr>
        <w:widowControl/>
        <w:suppressAutoHyphens/>
        <w:rPr>
          <w:sz w:val="18"/>
        </w:rPr>
      </w:pPr>
    </w:p>
    <w:p w14:paraId="7148C075" w14:textId="342522EC" w:rsidR="00AC60A3" w:rsidRPr="00D9194F" w:rsidRDefault="00AC60A3" w:rsidP="0089226C">
      <w:pPr>
        <w:widowControl/>
        <w:suppressAutoHyphens/>
        <w:rPr>
          <w:rStyle w:val="s1"/>
          <w:spacing w:val="0"/>
          <w:sz w:val="18"/>
        </w:rPr>
      </w:pPr>
    </w:p>
    <w:sectPr w:rsidR="00AC60A3" w:rsidRPr="00D9194F" w:rsidSect="00D9194F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2A6C0" w14:textId="77777777" w:rsidR="003135A3" w:rsidRDefault="003135A3" w:rsidP="00C17968">
      <w:r>
        <w:separator/>
      </w:r>
    </w:p>
  </w:endnote>
  <w:endnote w:type="continuationSeparator" w:id="0">
    <w:p w14:paraId="14B7BC54" w14:textId="77777777" w:rsidR="003135A3" w:rsidRDefault="003135A3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4A5D6" w14:textId="77777777" w:rsidR="003135A3" w:rsidRDefault="003135A3" w:rsidP="00C17968">
      <w:r>
        <w:separator/>
      </w:r>
    </w:p>
  </w:footnote>
  <w:footnote w:type="continuationSeparator" w:id="0">
    <w:p w14:paraId="29BC130B" w14:textId="77777777" w:rsidR="003135A3" w:rsidRDefault="003135A3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E11B5"/>
    <w:multiLevelType w:val="multilevel"/>
    <w:tmpl w:val="06BA4664"/>
    <w:lvl w:ilvl="0">
      <w:start w:val="1"/>
      <w:numFmt w:val="decimal"/>
      <w:lvlText w:val="(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(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(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0B7732A"/>
    <w:multiLevelType w:val="multilevel"/>
    <w:tmpl w:val="CA640BA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305507160">
    <w:abstractNumId w:val="0"/>
  </w:num>
  <w:num w:numId="2" w16cid:durableId="1800149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2AA8"/>
    <w:rsid w:val="000038FB"/>
    <w:rsid w:val="0000533D"/>
    <w:rsid w:val="000069A9"/>
    <w:rsid w:val="00027A64"/>
    <w:rsid w:val="0003198B"/>
    <w:rsid w:val="0003665D"/>
    <w:rsid w:val="00050AB6"/>
    <w:rsid w:val="00051473"/>
    <w:rsid w:val="0005628D"/>
    <w:rsid w:val="00060995"/>
    <w:rsid w:val="00083289"/>
    <w:rsid w:val="00083BAD"/>
    <w:rsid w:val="00086A4C"/>
    <w:rsid w:val="00092D64"/>
    <w:rsid w:val="0009409C"/>
    <w:rsid w:val="00094789"/>
    <w:rsid w:val="000A4085"/>
    <w:rsid w:val="000A5EAE"/>
    <w:rsid w:val="000A63C1"/>
    <w:rsid w:val="000B0C8F"/>
    <w:rsid w:val="000B5EF8"/>
    <w:rsid w:val="000C3C78"/>
    <w:rsid w:val="000C753C"/>
    <w:rsid w:val="000D42C5"/>
    <w:rsid w:val="000D47B6"/>
    <w:rsid w:val="000D6E9E"/>
    <w:rsid w:val="000E074A"/>
    <w:rsid w:val="000E6751"/>
    <w:rsid w:val="000E7CDD"/>
    <w:rsid w:val="000F2028"/>
    <w:rsid w:val="00101FCF"/>
    <w:rsid w:val="0010261E"/>
    <w:rsid w:val="00102786"/>
    <w:rsid w:val="00102BB0"/>
    <w:rsid w:val="001138B7"/>
    <w:rsid w:val="00113BB3"/>
    <w:rsid w:val="00123B89"/>
    <w:rsid w:val="001304E9"/>
    <w:rsid w:val="00133F0A"/>
    <w:rsid w:val="00135EC6"/>
    <w:rsid w:val="00136C69"/>
    <w:rsid w:val="00136E6B"/>
    <w:rsid w:val="00140B4F"/>
    <w:rsid w:val="00140F86"/>
    <w:rsid w:val="001447C5"/>
    <w:rsid w:val="00151B36"/>
    <w:rsid w:val="0015571C"/>
    <w:rsid w:val="001659D6"/>
    <w:rsid w:val="001769DF"/>
    <w:rsid w:val="0018100B"/>
    <w:rsid w:val="00197144"/>
    <w:rsid w:val="00197329"/>
    <w:rsid w:val="001A2250"/>
    <w:rsid w:val="001B1B40"/>
    <w:rsid w:val="001C3DAB"/>
    <w:rsid w:val="001C4CEB"/>
    <w:rsid w:val="001D1A8C"/>
    <w:rsid w:val="001D45E8"/>
    <w:rsid w:val="001F78BA"/>
    <w:rsid w:val="00210E2C"/>
    <w:rsid w:val="00214BA0"/>
    <w:rsid w:val="00223AFA"/>
    <w:rsid w:val="00250B69"/>
    <w:rsid w:val="00252163"/>
    <w:rsid w:val="00253C3B"/>
    <w:rsid w:val="00256032"/>
    <w:rsid w:val="0025687E"/>
    <w:rsid w:val="002639EB"/>
    <w:rsid w:val="00266359"/>
    <w:rsid w:val="00272D20"/>
    <w:rsid w:val="00282CAA"/>
    <w:rsid w:val="00291CEB"/>
    <w:rsid w:val="00291DCA"/>
    <w:rsid w:val="002946F0"/>
    <w:rsid w:val="002947D1"/>
    <w:rsid w:val="00295251"/>
    <w:rsid w:val="00296B2B"/>
    <w:rsid w:val="00297523"/>
    <w:rsid w:val="002A5401"/>
    <w:rsid w:val="002B1A22"/>
    <w:rsid w:val="002B1F5D"/>
    <w:rsid w:val="002B721A"/>
    <w:rsid w:val="002C31EE"/>
    <w:rsid w:val="002C6886"/>
    <w:rsid w:val="002C762C"/>
    <w:rsid w:val="002D15F6"/>
    <w:rsid w:val="002D4474"/>
    <w:rsid w:val="002E6F38"/>
    <w:rsid w:val="002F45BF"/>
    <w:rsid w:val="00304149"/>
    <w:rsid w:val="003121D3"/>
    <w:rsid w:val="003135A3"/>
    <w:rsid w:val="00315744"/>
    <w:rsid w:val="00316A41"/>
    <w:rsid w:val="003217E6"/>
    <w:rsid w:val="00335956"/>
    <w:rsid w:val="0033622C"/>
    <w:rsid w:val="00342459"/>
    <w:rsid w:val="00351E76"/>
    <w:rsid w:val="00373FE5"/>
    <w:rsid w:val="00380D52"/>
    <w:rsid w:val="003811E6"/>
    <w:rsid w:val="003A3CCD"/>
    <w:rsid w:val="003B540F"/>
    <w:rsid w:val="003B6116"/>
    <w:rsid w:val="003C2220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14E0D"/>
    <w:rsid w:val="0041690D"/>
    <w:rsid w:val="00430473"/>
    <w:rsid w:val="0043274F"/>
    <w:rsid w:val="004423A3"/>
    <w:rsid w:val="0045285A"/>
    <w:rsid w:val="00452B2A"/>
    <w:rsid w:val="00457B35"/>
    <w:rsid w:val="00462360"/>
    <w:rsid w:val="00465A08"/>
    <w:rsid w:val="004803F6"/>
    <w:rsid w:val="004A031A"/>
    <w:rsid w:val="004B7F3B"/>
    <w:rsid w:val="004C20EA"/>
    <w:rsid w:val="004C4015"/>
    <w:rsid w:val="004C74B6"/>
    <w:rsid w:val="004D328F"/>
    <w:rsid w:val="004D6568"/>
    <w:rsid w:val="00503322"/>
    <w:rsid w:val="00516E14"/>
    <w:rsid w:val="00523940"/>
    <w:rsid w:val="00542196"/>
    <w:rsid w:val="005429B8"/>
    <w:rsid w:val="00550F3B"/>
    <w:rsid w:val="00551480"/>
    <w:rsid w:val="005556D4"/>
    <w:rsid w:val="00562B4A"/>
    <w:rsid w:val="00563DBC"/>
    <w:rsid w:val="005704DC"/>
    <w:rsid w:val="0057263E"/>
    <w:rsid w:val="005732E8"/>
    <w:rsid w:val="00574132"/>
    <w:rsid w:val="00580659"/>
    <w:rsid w:val="00581DFF"/>
    <w:rsid w:val="00583378"/>
    <w:rsid w:val="005879FB"/>
    <w:rsid w:val="00590D6C"/>
    <w:rsid w:val="00594E8B"/>
    <w:rsid w:val="005960C4"/>
    <w:rsid w:val="005A4339"/>
    <w:rsid w:val="005A463F"/>
    <w:rsid w:val="005A6E0E"/>
    <w:rsid w:val="005A7398"/>
    <w:rsid w:val="005B4EE0"/>
    <w:rsid w:val="005C024A"/>
    <w:rsid w:val="005C1324"/>
    <w:rsid w:val="005C6450"/>
    <w:rsid w:val="005D674B"/>
    <w:rsid w:val="005D6A7E"/>
    <w:rsid w:val="005F32CD"/>
    <w:rsid w:val="005F6B28"/>
    <w:rsid w:val="005F7305"/>
    <w:rsid w:val="00617D1E"/>
    <w:rsid w:val="00621432"/>
    <w:rsid w:val="00626C9D"/>
    <w:rsid w:val="00631C68"/>
    <w:rsid w:val="0063666C"/>
    <w:rsid w:val="00640E6A"/>
    <w:rsid w:val="006431BE"/>
    <w:rsid w:val="00646433"/>
    <w:rsid w:val="00646E1C"/>
    <w:rsid w:val="00656872"/>
    <w:rsid w:val="006604BD"/>
    <w:rsid w:val="006661C3"/>
    <w:rsid w:val="006667C3"/>
    <w:rsid w:val="00682427"/>
    <w:rsid w:val="006848B3"/>
    <w:rsid w:val="00685F3C"/>
    <w:rsid w:val="0069040D"/>
    <w:rsid w:val="00690DD4"/>
    <w:rsid w:val="006936DF"/>
    <w:rsid w:val="006A3805"/>
    <w:rsid w:val="006A3F24"/>
    <w:rsid w:val="006A601C"/>
    <w:rsid w:val="006A7D14"/>
    <w:rsid w:val="006B70AF"/>
    <w:rsid w:val="006C202D"/>
    <w:rsid w:val="006C4CEF"/>
    <w:rsid w:val="006D167F"/>
    <w:rsid w:val="006D1FD5"/>
    <w:rsid w:val="006E1B83"/>
    <w:rsid w:val="006F4964"/>
    <w:rsid w:val="007047A1"/>
    <w:rsid w:val="00713104"/>
    <w:rsid w:val="00715301"/>
    <w:rsid w:val="00716F7B"/>
    <w:rsid w:val="007231FC"/>
    <w:rsid w:val="00723BDF"/>
    <w:rsid w:val="00724CD1"/>
    <w:rsid w:val="0073477A"/>
    <w:rsid w:val="00736DC2"/>
    <w:rsid w:val="00741B7E"/>
    <w:rsid w:val="00743B04"/>
    <w:rsid w:val="00753C35"/>
    <w:rsid w:val="00760B56"/>
    <w:rsid w:val="007613E9"/>
    <w:rsid w:val="00762BDA"/>
    <w:rsid w:val="0076330C"/>
    <w:rsid w:val="00764DE0"/>
    <w:rsid w:val="00772653"/>
    <w:rsid w:val="007769E4"/>
    <w:rsid w:val="00792EC2"/>
    <w:rsid w:val="00793010"/>
    <w:rsid w:val="00795D41"/>
    <w:rsid w:val="00796BA5"/>
    <w:rsid w:val="007A1FEA"/>
    <w:rsid w:val="007A4D6B"/>
    <w:rsid w:val="007A6137"/>
    <w:rsid w:val="007B168E"/>
    <w:rsid w:val="007B6C82"/>
    <w:rsid w:val="007C66C3"/>
    <w:rsid w:val="007D053E"/>
    <w:rsid w:val="007D0B87"/>
    <w:rsid w:val="007D19C3"/>
    <w:rsid w:val="007D1F9D"/>
    <w:rsid w:val="007D47E7"/>
    <w:rsid w:val="008077EE"/>
    <w:rsid w:val="00807BB1"/>
    <w:rsid w:val="00831130"/>
    <w:rsid w:val="008315F8"/>
    <w:rsid w:val="00835660"/>
    <w:rsid w:val="0084069F"/>
    <w:rsid w:val="00840B24"/>
    <w:rsid w:val="00844B36"/>
    <w:rsid w:val="0085485F"/>
    <w:rsid w:val="008637F2"/>
    <w:rsid w:val="008705CB"/>
    <w:rsid w:val="00872C04"/>
    <w:rsid w:val="008816CB"/>
    <w:rsid w:val="008829AB"/>
    <w:rsid w:val="008874D2"/>
    <w:rsid w:val="00890276"/>
    <w:rsid w:val="00890A1F"/>
    <w:rsid w:val="0089226C"/>
    <w:rsid w:val="00895860"/>
    <w:rsid w:val="008A405B"/>
    <w:rsid w:val="008B0B8A"/>
    <w:rsid w:val="008B1E7C"/>
    <w:rsid w:val="008D6C4B"/>
    <w:rsid w:val="008E7D98"/>
    <w:rsid w:val="008E7D9B"/>
    <w:rsid w:val="008F5560"/>
    <w:rsid w:val="009174AF"/>
    <w:rsid w:val="00921FDE"/>
    <w:rsid w:val="009226D8"/>
    <w:rsid w:val="00922D61"/>
    <w:rsid w:val="00922D67"/>
    <w:rsid w:val="00927194"/>
    <w:rsid w:val="009279FD"/>
    <w:rsid w:val="009510CD"/>
    <w:rsid w:val="00964E49"/>
    <w:rsid w:val="00964F8C"/>
    <w:rsid w:val="009676DA"/>
    <w:rsid w:val="009764E1"/>
    <w:rsid w:val="00986B62"/>
    <w:rsid w:val="0099724C"/>
    <w:rsid w:val="009A2A78"/>
    <w:rsid w:val="009A4D73"/>
    <w:rsid w:val="009B5790"/>
    <w:rsid w:val="009C0017"/>
    <w:rsid w:val="009C2A6A"/>
    <w:rsid w:val="009D071E"/>
    <w:rsid w:val="009D34B6"/>
    <w:rsid w:val="009E5ABD"/>
    <w:rsid w:val="009E5FB6"/>
    <w:rsid w:val="009E69AD"/>
    <w:rsid w:val="009E75B1"/>
    <w:rsid w:val="009F0DEE"/>
    <w:rsid w:val="00A0145C"/>
    <w:rsid w:val="00A11A11"/>
    <w:rsid w:val="00A2194C"/>
    <w:rsid w:val="00A2684B"/>
    <w:rsid w:val="00A41D37"/>
    <w:rsid w:val="00A44F17"/>
    <w:rsid w:val="00A52209"/>
    <w:rsid w:val="00A6312E"/>
    <w:rsid w:val="00A771CE"/>
    <w:rsid w:val="00A93EFE"/>
    <w:rsid w:val="00AA0919"/>
    <w:rsid w:val="00AA649A"/>
    <w:rsid w:val="00AA7E32"/>
    <w:rsid w:val="00AB0BE0"/>
    <w:rsid w:val="00AB5714"/>
    <w:rsid w:val="00AB5DBF"/>
    <w:rsid w:val="00AC2734"/>
    <w:rsid w:val="00AC4930"/>
    <w:rsid w:val="00AC60A3"/>
    <w:rsid w:val="00AD5BF8"/>
    <w:rsid w:val="00AE2B15"/>
    <w:rsid w:val="00AF1519"/>
    <w:rsid w:val="00B0160D"/>
    <w:rsid w:val="00B02C04"/>
    <w:rsid w:val="00B05550"/>
    <w:rsid w:val="00B132A1"/>
    <w:rsid w:val="00B1423E"/>
    <w:rsid w:val="00B33858"/>
    <w:rsid w:val="00B41350"/>
    <w:rsid w:val="00B41A6C"/>
    <w:rsid w:val="00B535B4"/>
    <w:rsid w:val="00B606F6"/>
    <w:rsid w:val="00B61024"/>
    <w:rsid w:val="00B62A8D"/>
    <w:rsid w:val="00B67C05"/>
    <w:rsid w:val="00B817AD"/>
    <w:rsid w:val="00B90B4E"/>
    <w:rsid w:val="00B974B0"/>
    <w:rsid w:val="00BA4D9A"/>
    <w:rsid w:val="00BB0B7C"/>
    <w:rsid w:val="00BB4000"/>
    <w:rsid w:val="00BC2415"/>
    <w:rsid w:val="00BC5E52"/>
    <w:rsid w:val="00BD38D5"/>
    <w:rsid w:val="00BE6E0F"/>
    <w:rsid w:val="00BF1E48"/>
    <w:rsid w:val="00BF365E"/>
    <w:rsid w:val="00C0140F"/>
    <w:rsid w:val="00C07C48"/>
    <w:rsid w:val="00C13CD1"/>
    <w:rsid w:val="00C17425"/>
    <w:rsid w:val="00C17968"/>
    <w:rsid w:val="00C17B64"/>
    <w:rsid w:val="00C23778"/>
    <w:rsid w:val="00C2383B"/>
    <w:rsid w:val="00C23C18"/>
    <w:rsid w:val="00C23C46"/>
    <w:rsid w:val="00C339A4"/>
    <w:rsid w:val="00C41EBB"/>
    <w:rsid w:val="00C4256B"/>
    <w:rsid w:val="00C42A03"/>
    <w:rsid w:val="00C475B6"/>
    <w:rsid w:val="00C7075A"/>
    <w:rsid w:val="00C71AAC"/>
    <w:rsid w:val="00C864C3"/>
    <w:rsid w:val="00CA2A17"/>
    <w:rsid w:val="00CA4226"/>
    <w:rsid w:val="00CA4306"/>
    <w:rsid w:val="00CA642C"/>
    <w:rsid w:val="00CB214B"/>
    <w:rsid w:val="00CC0414"/>
    <w:rsid w:val="00CC1DE2"/>
    <w:rsid w:val="00CC2F8D"/>
    <w:rsid w:val="00CC45D1"/>
    <w:rsid w:val="00CD7FD5"/>
    <w:rsid w:val="00CE4429"/>
    <w:rsid w:val="00CE4EB2"/>
    <w:rsid w:val="00CF0B98"/>
    <w:rsid w:val="00CF36B3"/>
    <w:rsid w:val="00CF776E"/>
    <w:rsid w:val="00D01884"/>
    <w:rsid w:val="00D04355"/>
    <w:rsid w:val="00D06A99"/>
    <w:rsid w:val="00D127A3"/>
    <w:rsid w:val="00D13EC4"/>
    <w:rsid w:val="00D17C88"/>
    <w:rsid w:val="00D222F2"/>
    <w:rsid w:val="00D22416"/>
    <w:rsid w:val="00D2400F"/>
    <w:rsid w:val="00D26D4A"/>
    <w:rsid w:val="00D2763B"/>
    <w:rsid w:val="00D31690"/>
    <w:rsid w:val="00D330D2"/>
    <w:rsid w:val="00D41554"/>
    <w:rsid w:val="00D41ABA"/>
    <w:rsid w:val="00D46F33"/>
    <w:rsid w:val="00D530E4"/>
    <w:rsid w:val="00D66564"/>
    <w:rsid w:val="00D6785E"/>
    <w:rsid w:val="00D70CC9"/>
    <w:rsid w:val="00D71636"/>
    <w:rsid w:val="00D74061"/>
    <w:rsid w:val="00D76607"/>
    <w:rsid w:val="00D7747A"/>
    <w:rsid w:val="00D90C6F"/>
    <w:rsid w:val="00D9194F"/>
    <w:rsid w:val="00D96075"/>
    <w:rsid w:val="00D9638B"/>
    <w:rsid w:val="00D97919"/>
    <w:rsid w:val="00DA1A01"/>
    <w:rsid w:val="00DA6D1D"/>
    <w:rsid w:val="00DA783E"/>
    <w:rsid w:val="00DB3AE0"/>
    <w:rsid w:val="00DC0B97"/>
    <w:rsid w:val="00DC1529"/>
    <w:rsid w:val="00DC51B5"/>
    <w:rsid w:val="00DE4AAB"/>
    <w:rsid w:val="00E06657"/>
    <w:rsid w:val="00E12901"/>
    <w:rsid w:val="00E2131C"/>
    <w:rsid w:val="00E2296E"/>
    <w:rsid w:val="00E23A0A"/>
    <w:rsid w:val="00E33057"/>
    <w:rsid w:val="00E33275"/>
    <w:rsid w:val="00E373E2"/>
    <w:rsid w:val="00E52C8D"/>
    <w:rsid w:val="00E536BE"/>
    <w:rsid w:val="00E54A58"/>
    <w:rsid w:val="00E557EC"/>
    <w:rsid w:val="00E62DBC"/>
    <w:rsid w:val="00E71631"/>
    <w:rsid w:val="00E71E51"/>
    <w:rsid w:val="00E83AE6"/>
    <w:rsid w:val="00E91C27"/>
    <w:rsid w:val="00E945AC"/>
    <w:rsid w:val="00EB0212"/>
    <w:rsid w:val="00EB30B2"/>
    <w:rsid w:val="00EB3D35"/>
    <w:rsid w:val="00EC01D2"/>
    <w:rsid w:val="00EC028B"/>
    <w:rsid w:val="00EC27AC"/>
    <w:rsid w:val="00EC598B"/>
    <w:rsid w:val="00EC6C8D"/>
    <w:rsid w:val="00EC7C9D"/>
    <w:rsid w:val="00ED6764"/>
    <w:rsid w:val="00EE2657"/>
    <w:rsid w:val="00EE6D3C"/>
    <w:rsid w:val="00EF0EB9"/>
    <w:rsid w:val="00EF40BC"/>
    <w:rsid w:val="00EF45AC"/>
    <w:rsid w:val="00F04D62"/>
    <w:rsid w:val="00F05966"/>
    <w:rsid w:val="00F0658D"/>
    <w:rsid w:val="00F1268F"/>
    <w:rsid w:val="00F136AB"/>
    <w:rsid w:val="00F13EB5"/>
    <w:rsid w:val="00F16F15"/>
    <w:rsid w:val="00F278A7"/>
    <w:rsid w:val="00F31687"/>
    <w:rsid w:val="00F35997"/>
    <w:rsid w:val="00F40EA6"/>
    <w:rsid w:val="00F41794"/>
    <w:rsid w:val="00F42C14"/>
    <w:rsid w:val="00F700BD"/>
    <w:rsid w:val="00F718D1"/>
    <w:rsid w:val="00F72AC8"/>
    <w:rsid w:val="00F86B4A"/>
    <w:rsid w:val="00F87DE9"/>
    <w:rsid w:val="00F91CB5"/>
    <w:rsid w:val="00F95ADD"/>
    <w:rsid w:val="00F96E65"/>
    <w:rsid w:val="00FA0D76"/>
    <w:rsid w:val="00FA7C0A"/>
    <w:rsid w:val="00FB59FC"/>
    <w:rsid w:val="00FC69B8"/>
    <w:rsid w:val="00FD60B3"/>
    <w:rsid w:val="00FE6AC7"/>
    <w:rsid w:val="00FF3858"/>
    <w:rsid w:val="00FF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Burningham</cp:lastModifiedBy>
  <cp:revision>2</cp:revision>
  <cp:lastPrinted>2019-10-24T15:39:00Z</cp:lastPrinted>
  <dcterms:created xsi:type="dcterms:W3CDTF">2026-03-12T19:18:00Z</dcterms:created>
  <dcterms:modified xsi:type="dcterms:W3CDTF">2026-03-12T19:18:00Z</dcterms:modified>
</cp:coreProperties>
</file>