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45A53" w14:textId="77777777" w:rsidR="00372C0F" w:rsidRPr="00CE4534" w:rsidRDefault="00372C0F" w:rsidP="00372C0F">
      <w:pPr>
        <w:widowControl/>
        <w:suppressAutoHyphens/>
        <w:rPr>
          <w:sz w:val="18"/>
        </w:rPr>
      </w:pPr>
      <w:r w:rsidRPr="00CE4534">
        <w:rPr>
          <w:b/>
          <w:bCs/>
          <w:sz w:val="18"/>
        </w:rPr>
        <w:t>R590.  Insurance, Administration.</w:t>
      </w:r>
    </w:p>
    <w:p w14:paraId="5EFA05A8" w14:textId="77777777" w:rsidR="00372C0F" w:rsidRPr="00CE4534" w:rsidRDefault="00372C0F" w:rsidP="00372C0F">
      <w:pPr>
        <w:widowControl/>
        <w:suppressAutoHyphens/>
        <w:rPr>
          <w:sz w:val="18"/>
        </w:rPr>
      </w:pPr>
      <w:r w:rsidRPr="00CE4534">
        <w:rPr>
          <w:b/>
          <w:bCs/>
          <w:sz w:val="18"/>
        </w:rPr>
        <w:t>R590-126.  Accident and Health Insurance Standards.</w:t>
      </w:r>
    </w:p>
    <w:p w14:paraId="7AFDF800" w14:textId="77777777" w:rsidR="00372C0F" w:rsidRPr="00CE4534" w:rsidRDefault="00372C0F" w:rsidP="00372C0F">
      <w:pPr>
        <w:widowControl/>
        <w:suppressAutoHyphens/>
        <w:rPr>
          <w:sz w:val="18"/>
        </w:rPr>
      </w:pPr>
      <w:r w:rsidRPr="00CE4534">
        <w:rPr>
          <w:b/>
          <w:sz w:val="18"/>
        </w:rPr>
        <w:t>R590-126-1.  Authority.</w:t>
      </w:r>
    </w:p>
    <w:p w14:paraId="7C2016B3" w14:textId="77777777" w:rsidR="00372C0F" w:rsidRPr="00CE4534" w:rsidRDefault="00372C0F" w:rsidP="00372C0F">
      <w:pPr>
        <w:widowControl/>
        <w:suppressAutoHyphens/>
        <w:rPr>
          <w:sz w:val="18"/>
        </w:rPr>
      </w:pPr>
      <w:r w:rsidRPr="00CE4534">
        <w:rPr>
          <w:sz w:val="18"/>
        </w:rPr>
        <w:tab/>
        <w:t>This rule is promulgated by the commissioner pursuant to Sections 31A-2-201, 31A-2-201.1, 31A-22-605, 31A-22-605.1, 31A-22-623, and 31A-22-626.</w:t>
      </w:r>
    </w:p>
    <w:p w14:paraId="7613D739" w14:textId="77777777" w:rsidR="00372C0F" w:rsidRPr="00CE4534" w:rsidRDefault="00372C0F" w:rsidP="00372C0F">
      <w:pPr>
        <w:widowControl/>
        <w:suppressAutoHyphens/>
        <w:rPr>
          <w:sz w:val="18"/>
        </w:rPr>
      </w:pPr>
    </w:p>
    <w:p w14:paraId="12858900" w14:textId="77777777" w:rsidR="00E300F8" w:rsidRPr="00CE4534" w:rsidRDefault="00E300F8" w:rsidP="00E300F8">
      <w:pPr>
        <w:widowControl/>
        <w:suppressAutoHyphens/>
        <w:rPr>
          <w:sz w:val="18"/>
        </w:rPr>
      </w:pPr>
      <w:r w:rsidRPr="00CE4534">
        <w:rPr>
          <w:b/>
          <w:sz w:val="18"/>
        </w:rPr>
        <w:t>R590-126-2.  Purpose and Scope.</w:t>
      </w:r>
    </w:p>
    <w:p w14:paraId="27E58105" w14:textId="77777777" w:rsidR="00E300F8" w:rsidRPr="00CE4534" w:rsidRDefault="00E300F8" w:rsidP="00E300F8">
      <w:pPr>
        <w:widowControl/>
        <w:suppressAutoHyphens/>
        <w:rPr>
          <w:sz w:val="18"/>
        </w:rPr>
      </w:pPr>
      <w:r w:rsidRPr="00CE4534">
        <w:rPr>
          <w:sz w:val="18"/>
        </w:rPr>
        <w:tab/>
        <w:t>(1)  The purpose of this rule is to:</w:t>
      </w:r>
    </w:p>
    <w:p w14:paraId="2A936340" w14:textId="77777777" w:rsidR="00E300F8" w:rsidRPr="00CE4534" w:rsidRDefault="00E300F8" w:rsidP="00E300F8">
      <w:pPr>
        <w:widowControl/>
        <w:suppressAutoHyphens/>
        <w:rPr>
          <w:sz w:val="18"/>
        </w:rPr>
      </w:pPr>
      <w:r w:rsidRPr="00CE4534">
        <w:rPr>
          <w:sz w:val="18"/>
        </w:rPr>
        <w:tab/>
        <w:t>(a)  standardize and simplify the terms and coverage of an accident and health insurance contract;</w:t>
      </w:r>
    </w:p>
    <w:p w14:paraId="73535E32" w14:textId="77777777" w:rsidR="00E300F8" w:rsidRPr="00CE4534" w:rsidRDefault="00E300F8" w:rsidP="00E300F8">
      <w:pPr>
        <w:widowControl/>
        <w:suppressAutoHyphens/>
        <w:rPr>
          <w:sz w:val="18"/>
        </w:rPr>
      </w:pPr>
      <w:r w:rsidRPr="00CE4534">
        <w:rPr>
          <w:sz w:val="18"/>
        </w:rPr>
        <w:tab/>
        <w:t>(b)  facilitate public understanding and comparison of coverage;</w:t>
      </w:r>
    </w:p>
    <w:p w14:paraId="60519D19" w14:textId="77777777" w:rsidR="00E300F8" w:rsidRPr="00CE4534" w:rsidRDefault="00E300F8" w:rsidP="00E300F8">
      <w:pPr>
        <w:widowControl/>
        <w:suppressAutoHyphens/>
        <w:rPr>
          <w:sz w:val="18"/>
        </w:rPr>
      </w:pPr>
      <w:r w:rsidRPr="00CE4534">
        <w:rPr>
          <w:sz w:val="18"/>
        </w:rPr>
        <w:tab/>
        <w:t>(c)  prohibit use of a provision that is misleading or confusing in connection with the purchase of coverage or the settlement of a claim;</w:t>
      </w:r>
    </w:p>
    <w:p w14:paraId="3604A884" w14:textId="77777777" w:rsidR="00E300F8" w:rsidRPr="00CE4534" w:rsidRDefault="00E300F8" w:rsidP="00E300F8">
      <w:pPr>
        <w:widowControl/>
        <w:suppressAutoHyphens/>
        <w:rPr>
          <w:sz w:val="18"/>
        </w:rPr>
      </w:pPr>
      <w:r w:rsidRPr="00CE4534">
        <w:rPr>
          <w:sz w:val="18"/>
        </w:rPr>
        <w:tab/>
        <w:t>(d)  set minimum coverage requirements; and</w:t>
      </w:r>
    </w:p>
    <w:p w14:paraId="6BC1A106" w14:textId="77777777" w:rsidR="00E300F8" w:rsidRPr="00CE4534" w:rsidRDefault="00E300F8" w:rsidP="00E300F8">
      <w:pPr>
        <w:widowControl/>
        <w:suppressAutoHyphens/>
        <w:rPr>
          <w:sz w:val="18"/>
        </w:rPr>
      </w:pPr>
      <w:r w:rsidRPr="00CE4534">
        <w:rPr>
          <w:sz w:val="18"/>
        </w:rPr>
        <w:tab/>
        <w:t>(e)  provide for full disclosure in the sale of insurance.</w:t>
      </w:r>
    </w:p>
    <w:p w14:paraId="7E4B518C" w14:textId="77777777" w:rsidR="00E300F8" w:rsidRPr="00CE4534" w:rsidRDefault="00E300F8" w:rsidP="00E300F8">
      <w:pPr>
        <w:widowControl/>
        <w:suppressAutoHyphens/>
        <w:rPr>
          <w:sz w:val="18"/>
        </w:rPr>
      </w:pPr>
      <w:r w:rsidRPr="00CE4534">
        <w:rPr>
          <w:sz w:val="18"/>
        </w:rPr>
        <w:tab/>
        <w:t>(2)  This rule applies to an accident and health insurance contract that is not specifically exempted from this rule, regardless of:</w:t>
      </w:r>
    </w:p>
    <w:p w14:paraId="2A845721" w14:textId="77777777" w:rsidR="00E300F8" w:rsidRPr="00CE4534" w:rsidRDefault="00E300F8" w:rsidP="00E300F8">
      <w:pPr>
        <w:widowControl/>
        <w:suppressAutoHyphens/>
        <w:rPr>
          <w:sz w:val="18"/>
        </w:rPr>
      </w:pPr>
      <w:r w:rsidRPr="00CE4534">
        <w:rPr>
          <w:sz w:val="18"/>
        </w:rPr>
        <w:tab/>
        <w:t>(a)  whether the contract is issued to an association, a trust, a discretionary group, or another similar group; or</w:t>
      </w:r>
    </w:p>
    <w:p w14:paraId="320F5CCA" w14:textId="77777777" w:rsidR="00E300F8" w:rsidRPr="00CE4534" w:rsidRDefault="00E300F8" w:rsidP="00E300F8">
      <w:pPr>
        <w:widowControl/>
        <w:suppressAutoHyphens/>
        <w:rPr>
          <w:sz w:val="18"/>
        </w:rPr>
      </w:pPr>
      <w:r w:rsidRPr="00CE4534">
        <w:rPr>
          <w:sz w:val="18"/>
        </w:rPr>
        <w:tab/>
        <w:t>(b)  the situs of delivery of the contract.</w:t>
      </w:r>
    </w:p>
    <w:p w14:paraId="12677605" w14:textId="77777777" w:rsidR="00E300F8" w:rsidRPr="00CE4534" w:rsidRDefault="00E300F8" w:rsidP="00E300F8">
      <w:pPr>
        <w:widowControl/>
        <w:suppressAutoHyphens/>
        <w:rPr>
          <w:sz w:val="18"/>
        </w:rPr>
      </w:pPr>
      <w:r w:rsidRPr="00CE4534">
        <w:rPr>
          <w:sz w:val="18"/>
        </w:rPr>
        <w:tab/>
        <w:t>(3)  This rule does not apply to:</w:t>
      </w:r>
    </w:p>
    <w:p w14:paraId="26275FFB" w14:textId="77777777" w:rsidR="00E300F8" w:rsidRPr="00CE4534" w:rsidRDefault="00E300F8" w:rsidP="00E300F8">
      <w:pPr>
        <w:widowControl/>
        <w:suppressAutoHyphens/>
        <w:rPr>
          <w:sz w:val="18"/>
        </w:rPr>
      </w:pPr>
      <w:r w:rsidRPr="00CE4534">
        <w:rPr>
          <w:sz w:val="18"/>
        </w:rPr>
        <w:tab/>
        <w:t>(a)  an accident and health insurance contract issued to an employee group under Section 31A-22-502;</w:t>
      </w:r>
    </w:p>
    <w:p w14:paraId="4F99E292" w14:textId="77777777" w:rsidR="00E300F8" w:rsidRPr="00CE4534" w:rsidRDefault="00E300F8" w:rsidP="00E300F8">
      <w:pPr>
        <w:widowControl/>
        <w:suppressAutoHyphens/>
        <w:rPr>
          <w:sz w:val="18"/>
        </w:rPr>
      </w:pPr>
      <w:r w:rsidRPr="00CE4534">
        <w:rPr>
          <w:sz w:val="18"/>
        </w:rPr>
        <w:tab/>
        <w:t>(b)  a contract issued to an employee or member as an addition to a franchise plan in existence on January 1, 2006;</w:t>
      </w:r>
    </w:p>
    <w:p w14:paraId="5D95D254" w14:textId="77777777" w:rsidR="00E300F8" w:rsidRPr="00CE4534" w:rsidRDefault="00E300F8" w:rsidP="00E300F8">
      <w:pPr>
        <w:widowControl/>
        <w:suppressAutoHyphens/>
        <w:rPr>
          <w:sz w:val="18"/>
        </w:rPr>
      </w:pPr>
      <w:r w:rsidRPr="00CE4534">
        <w:rPr>
          <w:sz w:val="18"/>
        </w:rPr>
        <w:tab/>
        <w:t>(c)  a Medicare supplement contract subject to Section 31A-22-620;</w:t>
      </w:r>
    </w:p>
    <w:p w14:paraId="57B2D1CE" w14:textId="77777777" w:rsidR="00E300F8" w:rsidRPr="00CE4534" w:rsidRDefault="00E300F8" w:rsidP="00E300F8">
      <w:pPr>
        <w:widowControl/>
        <w:suppressAutoHyphens/>
        <w:rPr>
          <w:sz w:val="18"/>
        </w:rPr>
      </w:pPr>
      <w:r w:rsidRPr="00CE4534">
        <w:rPr>
          <w:sz w:val="18"/>
        </w:rPr>
        <w:tab/>
        <w:t>(d)  a TRICARE policy, formerly known as a Civilian Health and Medical Program of the Uniformed Services, 10 U.S.C. 55, CHAMPUS settlement insurance policy;</w:t>
      </w:r>
    </w:p>
    <w:p w14:paraId="0227BE41" w14:textId="77777777" w:rsidR="00E300F8" w:rsidRPr="00CE4534" w:rsidRDefault="00E300F8" w:rsidP="00E300F8">
      <w:pPr>
        <w:widowControl/>
        <w:suppressAutoHyphens/>
        <w:rPr>
          <w:sz w:val="18"/>
        </w:rPr>
      </w:pPr>
      <w:r w:rsidRPr="00CE4534">
        <w:rPr>
          <w:sz w:val="18"/>
        </w:rPr>
        <w:tab/>
        <w:t>(e)  a health benefit plan subject to Title 31A, Chapter 45, Managed Care Organizations;</w:t>
      </w:r>
    </w:p>
    <w:p w14:paraId="49BA851A" w14:textId="77777777" w:rsidR="00E300F8" w:rsidRPr="00CE4534" w:rsidRDefault="00E300F8" w:rsidP="00E300F8">
      <w:pPr>
        <w:widowControl/>
        <w:suppressAutoHyphens/>
        <w:rPr>
          <w:sz w:val="18"/>
        </w:rPr>
      </w:pPr>
      <w:r w:rsidRPr="00CE4534">
        <w:rPr>
          <w:sz w:val="18"/>
        </w:rPr>
        <w:tab/>
        <w:t>(f)  a short-term limited duration health insurance contract subject to Rule R590-286; or</w:t>
      </w:r>
    </w:p>
    <w:p w14:paraId="3DC0797D" w14:textId="3C6ACD04" w:rsidR="00E300F8" w:rsidRPr="00CE4534" w:rsidRDefault="00E300F8" w:rsidP="00E300F8">
      <w:pPr>
        <w:widowControl/>
        <w:suppressAutoHyphens/>
        <w:rPr>
          <w:sz w:val="18"/>
        </w:rPr>
      </w:pPr>
      <w:r w:rsidRPr="00CE4534">
        <w:rPr>
          <w:sz w:val="18"/>
        </w:rPr>
        <w:tab/>
        <w:t>(g)  a long-term care insurance contract subject to Title 31A, Chapter 22, Part 14, Long-Term Care Insurance Standards.</w:t>
      </w:r>
    </w:p>
    <w:p w14:paraId="1C019544" w14:textId="77777777" w:rsidR="00E300F8" w:rsidRPr="00CE4534" w:rsidRDefault="00E300F8" w:rsidP="00E300F8">
      <w:pPr>
        <w:widowControl/>
        <w:suppressAutoHyphens/>
        <w:rPr>
          <w:sz w:val="18"/>
        </w:rPr>
      </w:pPr>
    </w:p>
    <w:p w14:paraId="4B0FD647" w14:textId="77777777" w:rsidR="00372C0F" w:rsidRPr="00CE4534" w:rsidRDefault="00372C0F" w:rsidP="00372C0F">
      <w:pPr>
        <w:widowControl/>
        <w:suppressAutoHyphens/>
        <w:rPr>
          <w:sz w:val="18"/>
        </w:rPr>
      </w:pPr>
      <w:r w:rsidRPr="00CE4534">
        <w:rPr>
          <w:b/>
          <w:sz w:val="18"/>
        </w:rPr>
        <w:t>R590-126-3.  Definitions.</w:t>
      </w:r>
    </w:p>
    <w:p w14:paraId="399C3FD4" w14:textId="77777777" w:rsidR="00372C0F" w:rsidRPr="00CE4534" w:rsidRDefault="00372C0F" w:rsidP="00372C0F">
      <w:pPr>
        <w:widowControl/>
        <w:suppressAutoHyphens/>
        <w:rPr>
          <w:sz w:val="18"/>
        </w:rPr>
      </w:pPr>
      <w:r w:rsidRPr="00CE4534">
        <w:rPr>
          <w:sz w:val="18"/>
        </w:rPr>
        <w:tab/>
        <w:t>Terms used in this rule are defined in Sections 31A-1-301, 31A-22-605, 31A-22-620, and 31A-22-625.  Additional terms are defined as follows:</w:t>
      </w:r>
    </w:p>
    <w:p w14:paraId="3A498048" w14:textId="77777777" w:rsidR="00372C0F" w:rsidRPr="00CE4534" w:rsidRDefault="00372C0F" w:rsidP="00372C0F">
      <w:pPr>
        <w:widowControl/>
        <w:suppressAutoHyphens/>
        <w:rPr>
          <w:sz w:val="18"/>
        </w:rPr>
      </w:pPr>
      <w:r w:rsidRPr="00CE4534">
        <w:rPr>
          <w:sz w:val="18"/>
        </w:rPr>
        <w:tab/>
        <w:t>(1)  "Assisted living facility," "continued care retirement community," "convalescent nursing home," "extended care facility," "hospital," "residential health care facility," or "skilled nursing facility" means a facility licensed and operating within the scope of that license.</w:t>
      </w:r>
    </w:p>
    <w:p w14:paraId="30CB22F3" w14:textId="77777777" w:rsidR="00372C0F" w:rsidRPr="00CE4534" w:rsidRDefault="00372C0F" w:rsidP="00372C0F">
      <w:pPr>
        <w:widowControl/>
        <w:suppressAutoHyphens/>
        <w:rPr>
          <w:sz w:val="18"/>
        </w:rPr>
      </w:pPr>
      <w:r w:rsidRPr="00CE4534">
        <w:rPr>
          <w:sz w:val="18"/>
        </w:rPr>
        <w:tab/>
        <w:t>(2)  "Buyer's guide" means the NAIC's Shopper's Guide to Cancer Insurance.</w:t>
      </w:r>
    </w:p>
    <w:p w14:paraId="7C08811E" w14:textId="77777777" w:rsidR="00372C0F" w:rsidRPr="00CE4534" w:rsidRDefault="00372C0F" w:rsidP="00372C0F">
      <w:pPr>
        <w:widowControl/>
        <w:suppressAutoHyphens/>
        <w:rPr>
          <w:sz w:val="18"/>
        </w:rPr>
      </w:pPr>
      <w:r w:rsidRPr="00CE4534">
        <w:rPr>
          <w:sz w:val="18"/>
        </w:rPr>
        <w:tab/>
        <w:t>(3)  "Certificate of completion" means a document issued by the Utah State Board of Education, or similar organization in another state, to an individual:</w:t>
      </w:r>
    </w:p>
    <w:p w14:paraId="6D4E489E" w14:textId="77777777" w:rsidR="00372C0F" w:rsidRPr="00CE4534" w:rsidRDefault="00372C0F" w:rsidP="00372C0F">
      <w:pPr>
        <w:widowControl/>
        <w:suppressAutoHyphens/>
        <w:rPr>
          <w:sz w:val="18"/>
        </w:rPr>
      </w:pPr>
      <w:r w:rsidRPr="00CE4534">
        <w:rPr>
          <w:sz w:val="18"/>
        </w:rPr>
        <w:tab/>
        <w:t>(a)  who completes an approved course of study not leading to a diploma;</w:t>
      </w:r>
    </w:p>
    <w:p w14:paraId="6F44C4D0" w14:textId="77777777" w:rsidR="00372C0F" w:rsidRPr="00CE4534" w:rsidRDefault="00372C0F" w:rsidP="00372C0F">
      <w:pPr>
        <w:widowControl/>
        <w:suppressAutoHyphens/>
        <w:rPr>
          <w:sz w:val="18"/>
        </w:rPr>
      </w:pPr>
      <w:r w:rsidRPr="00CE4534">
        <w:rPr>
          <w:sz w:val="18"/>
        </w:rPr>
        <w:tab/>
        <w:t>(b)  who passes a challenge for the course of study in Subsection (3)(a); or</w:t>
      </w:r>
    </w:p>
    <w:p w14:paraId="3C3F63A9" w14:textId="77777777" w:rsidR="00372C0F" w:rsidRPr="00CE4534" w:rsidRDefault="00372C0F" w:rsidP="00372C0F">
      <w:pPr>
        <w:widowControl/>
        <w:suppressAutoHyphens/>
        <w:rPr>
          <w:sz w:val="18"/>
        </w:rPr>
      </w:pPr>
      <w:r w:rsidRPr="00CE4534">
        <w:rPr>
          <w:sz w:val="18"/>
        </w:rPr>
        <w:tab/>
        <w:t>(c)  whose out-of-state credentials or certificates are acceptable to the Utah State Board of Education.</w:t>
      </w:r>
    </w:p>
    <w:p w14:paraId="66DF2D39" w14:textId="77777777" w:rsidR="00372C0F" w:rsidRPr="00CE4534" w:rsidRDefault="00372C0F" w:rsidP="00372C0F">
      <w:pPr>
        <w:widowControl/>
        <w:suppressAutoHyphens/>
        <w:rPr>
          <w:sz w:val="18"/>
        </w:rPr>
      </w:pPr>
      <w:r w:rsidRPr="00CE4534">
        <w:rPr>
          <w:sz w:val="18"/>
        </w:rPr>
        <w:tab/>
        <w:t>(4)  "Complication of pregnancy" means a disease or condition that is distinct from pregnancy but is adversely affected or caused by pregnancy and is not associated with a normal pregnancy.</w:t>
      </w:r>
    </w:p>
    <w:p w14:paraId="1AD6D3F4" w14:textId="77777777" w:rsidR="00372C0F" w:rsidRPr="00CE4534" w:rsidRDefault="00372C0F" w:rsidP="00372C0F">
      <w:pPr>
        <w:widowControl/>
        <w:suppressAutoHyphens/>
        <w:rPr>
          <w:sz w:val="18"/>
        </w:rPr>
      </w:pPr>
      <w:r w:rsidRPr="00CE4534">
        <w:rPr>
          <w:sz w:val="18"/>
        </w:rPr>
        <w:tab/>
        <w:t>(a)  "Complication of pregnancy" includes:</w:t>
      </w:r>
    </w:p>
    <w:p w14:paraId="3E8DEEDD"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acute nephritis;</w:t>
      </w:r>
    </w:p>
    <w:p w14:paraId="6611691A" w14:textId="77777777" w:rsidR="00372C0F" w:rsidRPr="00CE4534" w:rsidRDefault="00372C0F" w:rsidP="00372C0F">
      <w:pPr>
        <w:widowControl/>
        <w:suppressAutoHyphens/>
        <w:rPr>
          <w:sz w:val="18"/>
        </w:rPr>
      </w:pPr>
      <w:r w:rsidRPr="00CE4534">
        <w:rPr>
          <w:sz w:val="18"/>
        </w:rPr>
        <w:tab/>
        <w:t>(ii)  nephrosis;</w:t>
      </w:r>
    </w:p>
    <w:p w14:paraId="44F9FBF6" w14:textId="77777777" w:rsidR="00372C0F" w:rsidRPr="00CE4534" w:rsidRDefault="00372C0F" w:rsidP="00372C0F">
      <w:pPr>
        <w:widowControl/>
        <w:suppressAutoHyphens/>
        <w:rPr>
          <w:sz w:val="18"/>
        </w:rPr>
      </w:pPr>
      <w:r w:rsidRPr="00CE4534">
        <w:rPr>
          <w:sz w:val="18"/>
        </w:rPr>
        <w:tab/>
        <w:t>(iii)  cardiac decompensation;</w:t>
      </w:r>
    </w:p>
    <w:p w14:paraId="4543ED53" w14:textId="77777777" w:rsidR="00372C0F" w:rsidRPr="00CE4534" w:rsidRDefault="00372C0F" w:rsidP="00372C0F">
      <w:pPr>
        <w:widowControl/>
        <w:suppressAutoHyphens/>
        <w:rPr>
          <w:sz w:val="18"/>
        </w:rPr>
      </w:pPr>
      <w:r w:rsidRPr="00CE4534">
        <w:rPr>
          <w:sz w:val="18"/>
        </w:rPr>
        <w:tab/>
        <w:t>(iv)  terminated ectopic pregnancy;</w:t>
      </w:r>
    </w:p>
    <w:p w14:paraId="59F464A3" w14:textId="77777777" w:rsidR="00372C0F" w:rsidRPr="00CE4534" w:rsidRDefault="00372C0F" w:rsidP="00372C0F">
      <w:pPr>
        <w:widowControl/>
        <w:suppressAutoHyphens/>
        <w:rPr>
          <w:sz w:val="18"/>
        </w:rPr>
      </w:pPr>
      <w:r w:rsidRPr="00CE4534">
        <w:rPr>
          <w:sz w:val="18"/>
        </w:rPr>
        <w:tab/>
        <w:t>(v)  spontaneous termination of pregnancy when a viable birth is not possible;</w:t>
      </w:r>
    </w:p>
    <w:p w14:paraId="0FC5B91A" w14:textId="77777777" w:rsidR="00372C0F" w:rsidRPr="00CE4534" w:rsidRDefault="00372C0F" w:rsidP="00372C0F">
      <w:pPr>
        <w:widowControl/>
        <w:suppressAutoHyphens/>
        <w:rPr>
          <w:sz w:val="18"/>
        </w:rPr>
      </w:pPr>
      <w:r w:rsidRPr="00CE4534">
        <w:rPr>
          <w:sz w:val="18"/>
        </w:rPr>
        <w:tab/>
        <w:t>(vi)  puerperal infection;</w:t>
      </w:r>
    </w:p>
    <w:p w14:paraId="2F5AE5E6" w14:textId="77777777" w:rsidR="00372C0F" w:rsidRPr="00CE4534" w:rsidRDefault="00372C0F" w:rsidP="00372C0F">
      <w:pPr>
        <w:widowControl/>
        <w:suppressAutoHyphens/>
        <w:rPr>
          <w:sz w:val="18"/>
        </w:rPr>
      </w:pPr>
      <w:r w:rsidRPr="00CE4534">
        <w:rPr>
          <w:sz w:val="18"/>
        </w:rPr>
        <w:tab/>
        <w:t>(vii)  eclampsia;</w:t>
      </w:r>
    </w:p>
    <w:p w14:paraId="4D327F05" w14:textId="77777777" w:rsidR="00372C0F" w:rsidRPr="00CE4534" w:rsidRDefault="00372C0F" w:rsidP="00372C0F">
      <w:pPr>
        <w:widowControl/>
        <w:suppressAutoHyphens/>
        <w:rPr>
          <w:sz w:val="18"/>
        </w:rPr>
      </w:pPr>
      <w:r w:rsidRPr="00CE4534">
        <w:rPr>
          <w:sz w:val="18"/>
        </w:rPr>
        <w:tab/>
        <w:t>(viii)  pre-eclampsia; or</w:t>
      </w:r>
    </w:p>
    <w:p w14:paraId="253FD42F" w14:textId="77777777" w:rsidR="00372C0F" w:rsidRPr="00CE4534" w:rsidRDefault="00372C0F" w:rsidP="00372C0F">
      <w:pPr>
        <w:widowControl/>
        <w:suppressAutoHyphens/>
        <w:rPr>
          <w:sz w:val="18"/>
        </w:rPr>
      </w:pPr>
      <w:r w:rsidRPr="00CE4534">
        <w:rPr>
          <w:sz w:val="18"/>
        </w:rPr>
        <w:tab/>
        <w:t>(ix)  toxemia.</w:t>
      </w:r>
    </w:p>
    <w:p w14:paraId="1CBBE219" w14:textId="77777777" w:rsidR="00372C0F" w:rsidRPr="00CE4534" w:rsidRDefault="00372C0F" w:rsidP="00372C0F">
      <w:pPr>
        <w:widowControl/>
        <w:suppressAutoHyphens/>
        <w:rPr>
          <w:sz w:val="18"/>
        </w:rPr>
      </w:pPr>
      <w:r w:rsidRPr="00CE4534">
        <w:rPr>
          <w:sz w:val="18"/>
        </w:rPr>
        <w:tab/>
        <w:t>(b)  "Complication of pregnancy" does not include:</w:t>
      </w:r>
    </w:p>
    <w:p w14:paraId="6EDD9672"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false labor;</w:t>
      </w:r>
    </w:p>
    <w:p w14:paraId="45E18A8D" w14:textId="77777777" w:rsidR="00372C0F" w:rsidRPr="00CE4534" w:rsidRDefault="00372C0F" w:rsidP="00372C0F">
      <w:pPr>
        <w:widowControl/>
        <w:suppressAutoHyphens/>
        <w:rPr>
          <w:sz w:val="18"/>
        </w:rPr>
      </w:pPr>
      <w:r w:rsidRPr="00CE4534">
        <w:rPr>
          <w:sz w:val="18"/>
        </w:rPr>
        <w:tab/>
        <w:t>(ii)  occasional spotting;</w:t>
      </w:r>
    </w:p>
    <w:p w14:paraId="788D15DE" w14:textId="77777777" w:rsidR="00372C0F" w:rsidRPr="00CE4534" w:rsidRDefault="00372C0F" w:rsidP="00372C0F">
      <w:pPr>
        <w:widowControl/>
        <w:suppressAutoHyphens/>
        <w:rPr>
          <w:sz w:val="18"/>
        </w:rPr>
      </w:pPr>
      <w:r w:rsidRPr="00CE4534">
        <w:rPr>
          <w:sz w:val="18"/>
        </w:rPr>
        <w:tab/>
        <w:t>(iii)  doctor prescribed rest during pregnancy;</w:t>
      </w:r>
    </w:p>
    <w:p w14:paraId="578CCCE6" w14:textId="77777777" w:rsidR="00372C0F" w:rsidRPr="00CE4534" w:rsidRDefault="00372C0F" w:rsidP="00372C0F">
      <w:pPr>
        <w:widowControl/>
        <w:suppressAutoHyphens/>
        <w:rPr>
          <w:sz w:val="18"/>
        </w:rPr>
      </w:pPr>
      <w:r w:rsidRPr="00CE4534">
        <w:rPr>
          <w:sz w:val="18"/>
        </w:rPr>
        <w:tab/>
        <w:t>(iv)  morning sickness; or</w:t>
      </w:r>
    </w:p>
    <w:p w14:paraId="4F9D7915" w14:textId="77777777" w:rsidR="00372C0F" w:rsidRPr="00CE4534" w:rsidRDefault="00372C0F" w:rsidP="00372C0F">
      <w:pPr>
        <w:widowControl/>
        <w:suppressAutoHyphens/>
        <w:rPr>
          <w:sz w:val="18"/>
        </w:rPr>
      </w:pPr>
      <w:r w:rsidRPr="00CE4534">
        <w:rPr>
          <w:sz w:val="18"/>
        </w:rPr>
        <w:tab/>
        <w:t>(v)  a condition of comparable severity associated with management of a difficult pregnancy.</w:t>
      </w:r>
    </w:p>
    <w:p w14:paraId="673AF930" w14:textId="77777777" w:rsidR="00372C0F" w:rsidRPr="00CE4534" w:rsidRDefault="00372C0F" w:rsidP="00372C0F">
      <w:pPr>
        <w:widowControl/>
        <w:suppressAutoHyphens/>
        <w:rPr>
          <w:sz w:val="18"/>
        </w:rPr>
      </w:pPr>
      <w:r w:rsidRPr="00CE4534">
        <w:rPr>
          <w:sz w:val="18"/>
        </w:rPr>
        <w:tab/>
        <w:t>(5)  "Contract" means a policy or certificate.</w:t>
      </w:r>
    </w:p>
    <w:p w14:paraId="5C76891E" w14:textId="77777777" w:rsidR="00372C0F" w:rsidRPr="00CE4534" w:rsidRDefault="00372C0F" w:rsidP="00372C0F">
      <w:pPr>
        <w:widowControl/>
        <w:suppressAutoHyphens/>
        <w:rPr>
          <w:sz w:val="18"/>
        </w:rPr>
      </w:pPr>
      <w:r w:rsidRPr="00CE4534">
        <w:rPr>
          <w:sz w:val="18"/>
        </w:rPr>
        <w:tab/>
        <w:t>(6)(a)  "Cosmetic surgery" or "reconstructive surgery" means a surgical procedure performed primarily to improve physical appearance.</w:t>
      </w:r>
    </w:p>
    <w:p w14:paraId="4A772634" w14:textId="77777777" w:rsidR="00372C0F" w:rsidRPr="00CE4534" w:rsidRDefault="00372C0F" w:rsidP="00372C0F">
      <w:pPr>
        <w:widowControl/>
        <w:suppressAutoHyphens/>
        <w:rPr>
          <w:sz w:val="18"/>
        </w:rPr>
      </w:pPr>
      <w:r w:rsidRPr="00CE4534">
        <w:rPr>
          <w:sz w:val="18"/>
        </w:rPr>
        <w:lastRenderedPageBreak/>
        <w:tab/>
        <w:t>(b)  "Cosmetic surgery" or "reconstructive surgery" does not include surgery that is necessary:</w:t>
      </w:r>
    </w:p>
    <w:p w14:paraId="58017EB8"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to correct damage caused by injury or sickness;</w:t>
      </w:r>
    </w:p>
    <w:p w14:paraId="4C672CEA" w14:textId="77777777" w:rsidR="00372C0F" w:rsidRPr="00CE4534" w:rsidRDefault="00372C0F" w:rsidP="00372C0F">
      <w:pPr>
        <w:widowControl/>
        <w:suppressAutoHyphens/>
        <w:rPr>
          <w:sz w:val="18"/>
        </w:rPr>
      </w:pPr>
      <w:r w:rsidRPr="00CE4534">
        <w:rPr>
          <w:sz w:val="18"/>
        </w:rPr>
        <w:tab/>
        <w:t>(ii)  for reconstructive treatment following medically necessary surgery;</w:t>
      </w:r>
    </w:p>
    <w:p w14:paraId="2D32DF35" w14:textId="77777777" w:rsidR="00372C0F" w:rsidRPr="00CE4534" w:rsidRDefault="00372C0F" w:rsidP="00372C0F">
      <w:pPr>
        <w:widowControl/>
        <w:suppressAutoHyphens/>
        <w:rPr>
          <w:sz w:val="18"/>
        </w:rPr>
      </w:pPr>
      <w:r w:rsidRPr="00CE4534">
        <w:rPr>
          <w:sz w:val="18"/>
        </w:rPr>
        <w:tab/>
        <w:t>(iii)  to provide or restore normal bodily function; or</w:t>
      </w:r>
    </w:p>
    <w:p w14:paraId="13A9B1B3" w14:textId="77777777" w:rsidR="00372C0F" w:rsidRPr="00CE4534" w:rsidRDefault="00372C0F" w:rsidP="00372C0F">
      <w:pPr>
        <w:widowControl/>
        <w:suppressAutoHyphens/>
        <w:rPr>
          <w:sz w:val="18"/>
        </w:rPr>
      </w:pPr>
      <w:r w:rsidRPr="00CE4534">
        <w:rPr>
          <w:sz w:val="18"/>
        </w:rPr>
        <w:tab/>
        <w:t>(iv)  to correct a congenital disorder that has resulted in a functional defect.</w:t>
      </w:r>
    </w:p>
    <w:p w14:paraId="7012D167" w14:textId="77777777" w:rsidR="00372C0F" w:rsidRPr="00CE4534" w:rsidRDefault="00372C0F" w:rsidP="00372C0F">
      <w:pPr>
        <w:widowControl/>
        <w:suppressAutoHyphens/>
        <w:rPr>
          <w:sz w:val="18"/>
        </w:rPr>
      </w:pPr>
      <w:r w:rsidRPr="00CE4534">
        <w:rPr>
          <w:sz w:val="18"/>
        </w:rPr>
        <w:tab/>
        <w:t>(7)(a)  "Custodial care" means a plan of care that does not provide treatment for sickness or injury, but is for meeting personal needs and maintaining physical condition when there is no prospect of remission or restoration of the patient to a condition when care would not be required, and that may be provided by a person without nursing skills or qualifications.</w:t>
      </w:r>
    </w:p>
    <w:p w14:paraId="1CF85129" w14:textId="77777777" w:rsidR="00372C0F" w:rsidRPr="00CE4534" w:rsidRDefault="00372C0F" w:rsidP="00372C0F">
      <w:pPr>
        <w:widowControl/>
        <w:suppressAutoHyphens/>
        <w:rPr>
          <w:sz w:val="18"/>
        </w:rPr>
      </w:pPr>
      <w:r w:rsidRPr="00CE4534">
        <w:rPr>
          <w:sz w:val="18"/>
        </w:rPr>
        <w:tab/>
        <w:t>(8)  "Elimination period" or "waiting period" means the length of time an insured shall wait before benefits are paid under the contract.</w:t>
      </w:r>
    </w:p>
    <w:p w14:paraId="7D4E455E" w14:textId="77777777" w:rsidR="00372C0F" w:rsidRPr="00CE4534" w:rsidRDefault="00372C0F" w:rsidP="00372C0F">
      <w:pPr>
        <w:widowControl/>
        <w:suppressAutoHyphens/>
        <w:rPr>
          <w:sz w:val="18"/>
        </w:rPr>
      </w:pPr>
      <w:r w:rsidRPr="00CE4534">
        <w:rPr>
          <w:sz w:val="18"/>
        </w:rPr>
        <w:tab/>
        <w:t>(9)  "Enrollment form" means an application as defined in Section 31A-1-301.</w:t>
      </w:r>
    </w:p>
    <w:p w14:paraId="3EC81F2F" w14:textId="77777777" w:rsidR="00372C0F" w:rsidRPr="00CE4534" w:rsidRDefault="00372C0F" w:rsidP="00372C0F">
      <w:pPr>
        <w:widowControl/>
        <w:suppressAutoHyphens/>
        <w:rPr>
          <w:sz w:val="18"/>
        </w:rPr>
      </w:pPr>
      <w:r w:rsidRPr="00CE4534">
        <w:rPr>
          <w:sz w:val="18"/>
        </w:rPr>
        <w:tab/>
        <w:t>(10)  Experimental treatment" means a medical treatment, service, supply, medication, drug, or other method of therapy or medical practice that is not accepted as a valid course of treatment by the U.S. Food and Drug Administration, the American Medical Association, or the Surgeon General.</w:t>
      </w:r>
    </w:p>
    <w:p w14:paraId="1E61279E" w14:textId="77777777" w:rsidR="00372C0F" w:rsidRPr="00CE4534" w:rsidRDefault="00372C0F" w:rsidP="00372C0F">
      <w:pPr>
        <w:widowControl/>
        <w:suppressAutoHyphens/>
        <w:rPr>
          <w:sz w:val="18"/>
        </w:rPr>
      </w:pPr>
      <w:r w:rsidRPr="00CE4534">
        <w:rPr>
          <w:sz w:val="18"/>
        </w:rPr>
        <w:tab/>
        <w:t>(11)  "Home health agency" means a public agency, a private organization, or a subdivision of a health care facility that is licensed and operating within the scope of that license.</w:t>
      </w:r>
    </w:p>
    <w:p w14:paraId="10398E33" w14:textId="77777777" w:rsidR="00372C0F" w:rsidRPr="00CE4534" w:rsidRDefault="00372C0F" w:rsidP="00372C0F">
      <w:pPr>
        <w:widowControl/>
        <w:suppressAutoHyphens/>
        <w:rPr>
          <w:sz w:val="18"/>
        </w:rPr>
      </w:pPr>
      <w:r w:rsidRPr="00CE4534">
        <w:rPr>
          <w:sz w:val="18"/>
        </w:rPr>
        <w:tab/>
        <w:t>(12)  "Home health aide" means an individual who obtains a certificate of completion, as required by law, that allows performance of:</w:t>
      </w:r>
    </w:p>
    <w:p w14:paraId="0B10FE0B" w14:textId="77777777" w:rsidR="00372C0F" w:rsidRPr="00CE4534" w:rsidRDefault="00372C0F" w:rsidP="00372C0F">
      <w:pPr>
        <w:widowControl/>
        <w:suppressAutoHyphens/>
        <w:rPr>
          <w:sz w:val="18"/>
        </w:rPr>
      </w:pPr>
      <w:r w:rsidRPr="00CE4534">
        <w:rPr>
          <w:sz w:val="18"/>
        </w:rPr>
        <w:tab/>
        <w:t>(a)  health care and other related services under the supervision of a registered nurse from the home health agency; or</w:t>
      </w:r>
    </w:p>
    <w:p w14:paraId="25EE925C" w14:textId="77777777" w:rsidR="00372C0F" w:rsidRPr="00CE4534" w:rsidRDefault="00372C0F" w:rsidP="00372C0F">
      <w:pPr>
        <w:widowControl/>
        <w:suppressAutoHyphens/>
        <w:rPr>
          <w:sz w:val="18"/>
        </w:rPr>
      </w:pPr>
      <w:r w:rsidRPr="00CE4534">
        <w:rPr>
          <w:sz w:val="18"/>
        </w:rPr>
        <w:tab/>
        <w:t>(b)  a simple procedure as an extension of physical, speech, or occupational therapy under the supervision of a licensed therapist.</w:t>
      </w:r>
    </w:p>
    <w:p w14:paraId="4C71AD43" w14:textId="77777777" w:rsidR="00372C0F" w:rsidRPr="00CE4534" w:rsidRDefault="00372C0F" w:rsidP="00372C0F">
      <w:pPr>
        <w:widowControl/>
        <w:suppressAutoHyphens/>
        <w:rPr>
          <w:sz w:val="18"/>
        </w:rPr>
      </w:pPr>
      <w:r w:rsidRPr="00CE4534">
        <w:rPr>
          <w:sz w:val="18"/>
        </w:rPr>
        <w:tab/>
        <w:t>(13)  "Home health care" means a service provided by a home health agency.</w:t>
      </w:r>
    </w:p>
    <w:p w14:paraId="4010B503" w14:textId="77777777" w:rsidR="00372C0F" w:rsidRPr="00CE4534" w:rsidRDefault="00372C0F" w:rsidP="00372C0F">
      <w:pPr>
        <w:widowControl/>
        <w:suppressAutoHyphens/>
        <w:rPr>
          <w:sz w:val="18"/>
        </w:rPr>
      </w:pPr>
      <w:r w:rsidRPr="00CE4534">
        <w:rPr>
          <w:sz w:val="18"/>
        </w:rPr>
        <w:tab/>
        <w:t>(14)  "Homemaker" means an individual who cares for the home through duties such as housekeeping, meal planning and preparation, laundry, shopping, and errands.</w:t>
      </w:r>
    </w:p>
    <w:p w14:paraId="5BFD0D7A" w14:textId="77777777" w:rsidR="00372C0F" w:rsidRPr="00CE4534" w:rsidRDefault="00372C0F" w:rsidP="00372C0F">
      <w:pPr>
        <w:widowControl/>
        <w:suppressAutoHyphens/>
        <w:rPr>
          <w:sz w:val="18"/>
        </w:rPr>
      </w:pPr>
      <w:r w:rsidRPr="00CE4534">
        <w:rPr>
          <w:sz w:val="18"/>
        </w:rPr>
        <w:tab/>
        <w:t>(15)  "Hospice" means a program of care for the terminally ill and their families that occurs in a home or health care facility and provides medical, palliative, psychological, spiritual, or supportive care and treatment and is licensed and operating within the scope of that license.</w:t>
      </w:r>
    </w:p>
    <w:p w14:paraId="15FAF5E9" w14:textId="77777777" w:rsidR="00372C0F" w:rsidRPr="00CE4534" w:rsidRDefault="00372C0F" w:rsidP="00372C0F">
      <w:pPr>
        <w:widowControl/>
        <w:suppressAutoHyphens/>
        <w:rPr>
          <w:sz w:val="18"/>
        </w:rPr>
      </w:pPr>
      <w:r w:rsidRPr="00CE4534">
        <w:rPr>
          <w:sz w:val="18"/>
        </w:rPr>
        <w:tab/>
        <w:t>(16)(a)  "Injury" means a bodily injury resulting from an accident, independent of disease, that occurs while the coverage is in force.</w:t>
      </w:r>
    </w:p>
    <w:p w14:paraId="57B8B765" w14:textId="77777777" w:rsidR="00372C0F" w:rsidRPr="00CE4534" w:rsidRDefault="00372C0F" w:rsidP="00372C0F">
      <w:pPr>
        <w:widowControl/>
        <w:suppressAutoHyphens/>
        <w:rPr>
          <w:sz w:val="18"/>
        </w:rPr>
      </w:pPr>
      <w:r w:rsidRPr="00CE4534">
        <w:rPr>
          <w:sz w:val="18"/>
        </w:rPr>
        <w:tab/>
        <w:t>(b)  "Injury" is not limited to an injury with external, violent, visible wound or similar description.</w:t>
      </w:r>
    </w:p>
    <w:p w14:paraId="64609008" w14:textId="77777777" w:rsidR="00372C0F" w:rsidRPr="00CE4534" w:rsidRDefault="00372C0F" w:rsidP="00372C0F">
      <w:pPr>
        <w:widowControl/>
        <w:suppressAutoHyphens/>
        <w:rPr>
          <w:sz w:val="18"/>
        </w:rPr>
      </w:pPr>
      <w:r w:rsidRPr="00CE4534">
        <w:rPr>
          <w:sz w:val="18"/>
        </w:rPr>
        <w:tab/>
        <w:t>(17)  "Immediate family" means an insured's parent, spouse, sibling, or child, including a step or in-law relationship.</w:t>
      </w:r>
    </w:p>
    <w:p w14:paraId="678263C9" w14:textId="77777777" w:rsidR="00372C0F" w:rsidRPr="00CE4534" w:rsidRDefault="00372C0F" w:rsidP="00372C0F">
      <w:pPr>
        <w:widowControl/>
        <w:suppressAutoHyphens/>
        <w:rPr>
          <w:sz w:val="18"/>
        </w:rPr>
      </w:pPr>
      <w:r w:rsidRPr="00CE4534">
        <w:rPr>
          <w:sz w:val="18"/>
        </w:rPr>
        <w:tab/>
        <w:t>(18)  "Intermediate nursing care" means a nursing service provided by, or under the supervision of, a nurse to treat a condition when confinement is required.</w:t>
      </w:r>
    </w:p>
    <w:p w14:paraId="103B10E8" w14:textId="77777777" w:rsidR="00372C0F" w:rsidRPr="00CE4534" w:rsidRDefault="00372C0F" w:rsidP="00372C0F">
      <w:pPr>
        <w:widowControl/>
        <w:suppressAutoHyphens/>
        <w:rPr>
          <w:sz w:val="18"/>
        </w:rPr>
      </w:pPr>
      <w:r w:rsidRPr="00CE4534">
        <w:rPr>
          <w:sz w:val="18"/>
        </w:rPr>
        <w:tab/>
        <w:t>(19)  "Licensed practical nurse" means a licensed practical nurse who provides services within the scope of their license.</w:t>
      </w:r>
    </w:p>
    <w:p w14:paraId="45044390" w14:textId="77777777" w:rsidR="00372C0F" w:rsidRPr="00CE4534" w:rsidRDefault="00372C0F" w:rsidP="00372C0F">
      <w:pPr>
        <w:widowControl/>
        <w:suppressAutoHyphens/>
        <w:rPr>
          <w:sz w:val="18"/>
        </w:rPr>
      </w:pPr>
      <w:r w:rsidRPr="00CE4534">
        <w:rPr>
          <w:sz w:val="18"/>
        </w:rPr>
        <w:tab/>
        <w:t>(20)(a)  "Medical necessity" means a health care service or product that a prudent health care provider would provide to a patient to prevent, diagnose, or treat an illness, injury, disease, or its symptoms in a manner that is:</w:t>
      </w:r>
    </w:p>
    <w:p w14:paraId="4FA0B664"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in accordance with generally accepted standards of medical practice in the United States;</w:t>
      </w:r>
    </w:p>
    <w:p w14:paraId="6381F451" w14:textId="77777777" w:rsidR="00372C0F" w:rsidRPr="00CE4534" w:rsidRDefault="00372C0F" w:rsidP="00372C0F">
      <w:pPr>
        <w:widowControl/>
        <w:suppressAutoHyphens/>
        <w:rPr>
          <w:sz w:val="18"/>
        </w:rPr>
      </w:pPr>
      <w:r w:rsidRPr="00CE4534">
        <w:rPr>
          <w:sz w:val="18"/>
        </w:rPr>
        <w:tab/>
        <w:t>(ii)  clinically appropriate in terms of type, frequency, extent, site, and duration;</w:t>
      </w:r>
    </w:p>
    <w:p w14:paraId="0B86A70A" w14:textId="77777777" w:rsidR="00372C0F" w:rsidRPr="00CE4534" w:rsidRDefault="00372C0F" w:rsidP="00372C0F">
      <w:pPr>
        <w:widowControl/>
        <w:suppressAutoHyphens/>
        <w:rPr>
          <w:sz w:val="18"/>
        </w:rPr>
      </w:pPr>
      <w:r w:rsidRPr="00CE4534">
        <w:rPr>
          <w:sz w:val="18"/>
        </w:rPr>
        <w:tab/>
        <w:t>(iii)  not primarily for the convenience of the patient, physician, or other health care provider; and</w:t>
      </w:r>
    </w:p>
    <w:p w14:paraId="47C2D56B" w14:textId="77777777" w:rsidR="00372C0F" w:rsidRPr="00CE4534" w:rsidRDefault="00372C0F" w:rsidP="00372C0F">
      <w:pPr>
        <w:widowControl/>
        <w:suppressAutoHyphens/>
        <w:rPr>
          <w:sz w:val="18"/>
        </w:rPr>
      </w:pPr>
      <w:r w:rsidRPr="00CE4534">
        <w:rPr>
          <w:sz w:val="18"/>
        </w:rPr>
        <w:tab/>
        <w:t>(iv)  covered under the contract.</w:t>
      </w:r>
    </w:p>
    <w:p w14:paraId="188238D9" w14:textId="77777777" w:rsidR="00372C0F" w:rsidRPr="00CE4534" w:rsidRDefault="00372C0F" w:rsidP="00372C0F">
      <w:pPr>
        <w:widowControl/>
        <w:suppressAutoHyphens/>
        <w:rPr>
          <w:sz w:val="18"/>
        </w:rPr>
      </w:pPr>
      <w:r w:rsidRPr="00CE4534">
        <w:rPr>
          <w:sz w:val="18"/>
        </w:rPr>
        <w:tab/>
        <w:t>(b)  If a medical question-of-fact exists, "medical necessity" shall include the most appropriate available supply or level of service for the individual in question, considering potential benefits and harms to the individual, and known to be effective.</w:t>
      </w:r>
    </w:p>
    <w:p w14:paraId="56CBA18A" w14:textId="77777777" w:rsidR="00372C0F" w:rsidRPr="00CE4534" w:rsidRDefault="00372C0F" w:rsidP="00372C0F">
      <w:pPr>
        <w:widowControl/>
        <w:suppressAutoHyphens/>
        <w:rPr>
          <w:sz w:val="18"/>
        </w:rPr>
      </w:pPr>
      <w:r w:rsidRPr="00CE4534">
        <w:rPr>
          <w:sz w:val="18"/>
        </w:rPr>
        <w:tab/>
        <w:t>(c)(</w:t>
      </w:r>
      <w:proofErr w:type="spellStart"/>
      <w:r w:rsidRPr="00CE4534">
        <w:rPr>
          <w:sz w:val="18"/>
        </w:rPr>
        <w:t>i</w:t>
      </w:r>
      <w:proofErr w:type="spellEnd"/>
      <w:r w:rsidRPr="00CE4534">
        <w:rPr>
          <w:sz w:val="18"/>
        </w:rPr>
        <w:t>)  For an intervention not yet in widespread use, the effectiveness shall be based on scientific evidence.</w:t>
      </w:r>
    </w:p>
    <w:p w14:paraId="5D011AA0" w14:textId="77777777" w:rsidR="00372C0F" w:rsidRPr="00CE4534" w:rsidRDefault="00372C0F" w:rsidP="00372C0F">
      <w:pPr>
        <w:widowControl/>
        <w:suppressAutoHyphens/>
        <w:rPr>
          <w:sz w:val="18"/>
        </w:rPr>
      </w:pPr>
      <w:r w:rsidRPr="00CE4534">
        <w:rPr>
          <w:sz w:val="18"/>
        </w:rPr>
        <w:tab/>
        <w:t>(ii)  For an established intervention, the effectiveness shall be based on:</w:t>
      </w:r>
    </w:p>
    <w:p w14:paraId="0E6750C2" w14:textId="77777777" w:rsidR="00372C0F" w:rsidRPr="00CE4534" w:rsidRDefault="00372C0F" w:rsidP="00372C0F">
      <w:pPr>
        <w:widowControl/>
        <w:suppressAutoHyphens/>
        <w:rPr>
          <w:sz w:val="18"/>
        </w:rPr>
      </w:pPr>
      <w:r w:rsidRPr="00CE4534">
        <w:rPr>
          <w:sz w:val="18"/>
        </w:rPr>
        <w:tab/>
        <w:t>(A)  scientific evidence;</w:t>
      </w:r>
    </w:p>
    <w:p w14:paraId="2C91D3C8" w14:textId="77777777" w:rsidR="00372C0F" w:rsidRPr="00CE4534" w:rsidRDefault="00372C0F" w:rsidP="00372C0F">
      <w:pPr>
        <w:widowControl/>
        <w:suppressAutoHyphens/>
        <w:rPr>
          <w:sz w:val="18"/>
        </w:rPr>
      </w:pPr>
      <w:r w:rsidRPr="00CE4534">
        <w:rPr>
          <w:sz w:val="18"/>
        </w:rPr>
        <w:tab/>
        <w:t>(B)  professional standards; and</w:t>
      </w:r>
    </w:p>
    <w:p w14:paraId="7176670F" w14:textId="77777777" w:rsidR="00372C0F" w:rsidRPr="00CE4534" w:rsidRDefault="00372C0F" w:rsidP="00372C0F">
      <w:pPr>
        <w:widowControl/>
        <w:suppressAutoHyphens/>
        <w:rPr>
          <w:sz w:val="18"/>
        </w:rPr>
      </w:pPr>
      <w:r w:rsidRPr="00CE4534">
        <w:rPr>
          <w:sz w:val="18"/>
        </w:rPr>
        <w:tab/>
        <w:t>(C)  expert opinion.</w:t>
      </w:r>
    </w:p>
    <w:p w14:paraId="665CAE9F" w14:textId="77777777" w:rsidR="00372C0F" w:rsidRPr="00CE4534" w:rsidRDefault="00372C0F" w:rsidP="00372C0F">
      <w:pPr>
        <w:widowControl/>
        <w:suppressAutoHyphens/>
        <w:rPr>
          <w:sz w:val="18"/>
        </w:rPr>
      </w:pPr>
      <w:r w:rsidRPr="00CE4534">
        <w:rPr>
          <w:sz w:val="18"/>
        </w:rPr>
        <w:tab/>
        <w:t>(21)(a)  "Nurse" means a type of licensed nurse, such as an advanced practice nurse, a registered nurse, or a licensed practical nurse.</w:t>
      </w:r>
    </w:p>
    <w:p w14:paraId="0CA3F37D" w14:textId="77777777" w:rsidR="00372C0F" w:rsidRPr="00CE4534" w:rsidRDefault="00372C0F" w:rsidP="00372C0F">
      <w:pPr>
        <w:widowControl/>
        <w:suppressAutoHyphens/>
        <w:rPr>
          <w:sz w:val="18"/>
        </w:rPr>
      </w:pPr>
      <w:r w:rsidRPr="00CE4534">
        <w:rPr>
          <w:sz w:val="18"/>
        </w:rPr>
        <w:tab/>
        <w:t>(b)  If the word "nurse" is used without specific instruction, then the use of this term requires the insurer to recognize the services of any individual who qualifies under this terminology under applicable laws.</w:t>
      </w:r>
    </w:p>
    <w:p w14:paraId="08C0C134" w14:textId="77777777" w:rsidR="00372C0F" w:rsidRPr="00CE4534" w:rsidRDefault="00372C0F" w:rsidP="00372C0F">
      <w:pPr>
        <w:widowControl/>
        <w:suppressAutoHyphens/>
        <w:rPr>
          <w:sz w:val="18"/>
        </w:rPr>
      </w:pPr>
      <w:r w:rsidRPr="00CE4534">
        <w:rPr>
          <w:sz w:val="18"/>
        </w:rPr>
        <w:tab/>
        <w:t>(22)  "Nursing care" means assistance provided for the health care needs of a sick or disabled individual, by or under the direction of a nurse.</w:t>
      </w:r>
    </w:p>
    <w:p w14:paraId="65C0A39B" w14:textId="77777777" w:rsidR="00372C0F" w:rsidRPr="00CE4534" w:rsidRDefault="00372C0F" w:rsidP="00372C0F">
      <w:pPr>
        <w:widowControl/>
        <w:suppressAutoHyphens/>
        <w:rPr>
          <w:sz w:val="18"/>
        </w:rPr>
      </w:pPr>
      <w:r w:rsidRPr="00CE4534">
        <w:rPr>
          <w:sz w:val="18"/>
        </w:rPr>
        <w:tab/>
        <w:t>(23)  "One period of confinement" means consecutive days of in-hospital service received as an inpatient, or successive confinements when discharge from and readmission to the hospital occurs within a period of not more than 90 days or three times the maximum number of days of in-hospital coverage provided by the contract up to a maximum of 180 days.</w:t>
      </w:r>
    </w:p>
    <w:p w14:paraId="2A516899" w14:textId="77777777" w:rsidR="00372C0F" w:rsidRPr="00CE4534" w:rsidRDefault="00372C0F" w:rsidP="00372C0F">
      <w:pPr>
        <w:widowControl/>
        <w:suppressAutoHyphens/>
        <w:rPr>
          <w:sz w:val="18"/>
        </w:rPr>
      </w:pPr>
      <w:r w:rsidRPr="00CE4534">
        <w:rPr>
          <w:sz w:val="18"/>
        </w:rPr>
        <w:tab/>
        <w:t>(24)  "Partial disability" means an individual's inability to:</w:t>
      </w:r>
    </w:p>
    <w:p w14:paraId="10266FA8" w14:textId="77777777" w:rsidR="00372C0F" w:rsidRPr="00CE4534" w:rsidRDefault="00372C0F" w:rsidP="00372C0F">
      <w:pPr>
        <w:widowControl/>
        <w:suppressAutoHyphens/>
        <w:rPr>
          <w:sz w:val="18"/>
        </w:rPr>
      </w:pPr>
      <w:r w:rsidRPr="00CE4534">
        <w:rPr>
          <w:sz w:val="18"/>
        </w:rPr>
        <w:tab/>
        <w:t>(a)  perform some, but not all, of the major, important, or essential duties of the individual's employment or existing occupation;</w:t>
      </w:r>
    </w:p>
    <w:p w14:paraId="2D962ABE" w14:textId="77777777" w:rsidR="00372C0F" w:rsidRPr="00CE4534" w:rsidRDefault="00372C0F" w:rsidP="00372C0F">
      <w:pPr>
        <w:widowControl/>
        <w:suppressAutoHyphens/>
        <w:rPr>
          <w:sz w:val="18"/>
        </w:rPr>
      </w:pPr>
      <w:r w:rsidRPr="00CE4534">
        <w:rPr>
          <w:sz w:val="18"/>
        </w:rPr>
        <w:tab/>
        <w:t>(b)  work a specified:</w:t>
      </w:r>
    </w:p>
    <w:p w14:paraId="74F28307"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percentage of time; or</w:t>
      </w:r>
    </w:p>
    <w:p w14:paraId="169992BD" w14:textId="77777777" w:rsidR="00372C0F" w:rsidRPr="00CE4534" w:rsidRDefault="00372C0F" w:rsidP="00372C0F">
      <w:pPr>
        <w:widowControl/>
        <w:suppressAutoHyphens/>
        <w:rPr>
          <w:sz w:val="18"/>
        </w:rPr>
      </w:pPr>
      <w:r w:rsidRPr="00CE4534">
        <w:rPr>
          <w:sz w:val="18"/>
        </w:rPr>
        <w:lastRenderedPageBreak/>
        <w:tab/>
        <w:t>(ii)  number of hours; or</w:t>
      </w:r>
    </w:p>
    <w:p w14:paraId="1C9F256B" w14:textId="77777777" w:rsidR="00372C0F" w:rsidRPr="00CE4534" w:rsidRDefault="00372C0F" w:rsidP="00372C0F">
      <w:pPr>
        <w:widowControl/>
        <w:suppressAutoHyphens/>
        <w:rPr>
          <w:sz w:val="18"/>
        </w:rPr>
      </w:pPr>
      <w:r w:rsidRPr="00CE4534">
        <w:rPr>
          <w:sz w:val="18"/>
        </w:rPr>
        <w:tab/>
        <w:t>(c)  earn a specified amount of compensation.</w:t>
      </w:r>
    </w:p>
    <w:p w14:paraId="206B3BA9" w14:textId="77777777" w:rsidR="00372C0F" w:rsidRPr="00CE4534" w:rsidRDefault="00372C0F" w:rsidP="00372C0F">
      <w:pPr>
        <w:widowControl/>
        <w:suppressAutoHyphens/>
        <w:rPr>
          <w:sz w:val="18"/>
        </w:rPr>
      </w:pPr>
      <w:r w:rsidRPr="00CE4534">
        <w:rPr>
          <w:sz w:val="18"/>
        </w:rPr>
        <w:tab/>
        <w:t>(25)  "Personal care" means assistance in the activities of daily living provided to an individual under a plan of care by a home health agency.</w:t>
      </w:r>
    </w:p>
    <w:p w14:paraId="4CDC884D" w14:textId="77777777" w:rsidR="00372C0F" w:rsidRPr="00CE4534" w:rsidRDefault="00372C0F" w:rsidP="00372C0F">
      <w:pPr>
        <w:widowControl/>
        <w:suppressAutoHyphens/>
        <w:rPr>
          <w:sz w:val="18"/>
        </w:rPr>
      </w:pPr>
      <w:r w:rsidRPr="00CE4534">
        <w:rPr>
          <w:sz w:val="18"/>
        </w:rPr>
        <w:tab/>
        <w:t>(26)  "Personal care aide" means an individual who obtains a certificate of completion, as required by law, that allows that individual to assist in the activities of daily living and emergency first aid, and who must be supervised by a registered nurse from a home health agency.</w:t>
      </w:r>
    </w:p>
    <w:p w14:paraId="4365DDDF" w14:textId="77777777" w:rsidR="00372C0F" w:rsidRPr="00CE4534" w:rsidRDefault="00372C0F" w:rsidP="00372C0F">
      <w:pPr>
        <w:widowControl/>
        <w:suppressAutoHyphens/>
        <w:rPr>
          <w:sz w:val="18"/>
        </w:rPr>
      </w:pPr>
      <w:r w:rsidRPr="00CE4534">
        <w:rPr>
          <w:sz w:val="18"/>
        </w:rPr>
        <w:tab/>
        <w:t>(27)  "Physician," "qualified physician," or "licensed physician" means a physician who provides services within the scope of their license.</w:t>
      </w:r>
    </w:p>
    <w:p w14:paraId="35FD7D11" w14:textId="77777777" w:rsidR="00372C0F" w:rsidRPr="00CE4534" w:rsidRDefault="00372C0F" w:rsidP="00372C0F">
      <w:pPr>
        <w:widowControl/>
        <w:suppressAutoHyphens/>
        <w:rPr>
          <w:sz w:val="18"/>
        </w:rPr>
      </w:pPr>
      <w:r w:rsidRPr="00CE4534">
        <w:rPr>
          <w:sz w:val="18"/>
        </w:rPr>
        <w:tab/>
        <w:t>(28)(a)  "Preexisting condition" means:</w:t>
      </w:r>
    </w:p>
    <w:p w14:paraId="58B3D2D6"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the existence of a symptom or condition that would cause an ordinarily prudent person to seek diagnosis, care, or treatment within the 24-month period before the effective date of coverage; or</w:t>
      </w:r>
    </w:p>
    <w:p w14:paraId="05AC3789" w14:textId="77777777" w:rsidR="00372C0F" w:rsidRPr="00CE4534" w:rsidRDefault="00372C0F" w:rsidP="00372C0F">
      <w:pPr>
        <w:widowControl/>
        <w:suppressAutoHyphens/>
        <w:rPr>
          <w:sz w:val="18"/>
        </w:rPr>
      </w:pPr>
      <w:r w:rsidRPr="00CE4534">
        <w:rPr>
          <w:sz w:val="18"/>
        </w:rPr>
        <w:tab/>
        <w:t>(ii)  a condition for which medical advice or treatment was recommended or received from a health care provider within the 24-month period before the effective date of the coverage of the insured.</w:t>
      </w:r>
    </w:p>
    <w:p w14:paraId="3ADB2370" w14:textId="77777777" w:rsidR="00372C0F" w:rsidRPr="00CE4534" w:rsidRDefault="00372C0F" w:rsidP="00372C0F">
      <w:pPr>
        <w:widowControl/>
        <w:suppressAutoHyphens/>
        <w:rPr>
          <w:sz w:val="18"/>
        </w:rPr>
      </w:pPr>
      <w:r w:rsidRPr="00CE4534">
        <w:rPr>
          <w:sz w:val="18"/>
        </w:rPr>
        <w:tab/>
        <w:t>(b)  This definition does not apply to a specified disease insurance contract.</w:t>
      </w:r>
    </w:p>
    <w:p w14:paraId="03EB6106" w14:textId="77777777" w:rsidR="00372C0F" w:rsidRPr="00CE4534" w:rsidRDefault="00372C0F" w:rsidP="00372C0F">
      <w:pPr>
        <w:widowControl/>
        <w:suppressAutoHyphens/>
        <w:rPr>
          <w:sz w:val="18"/>
        </w:rPr>
      </w:pPr>
      <w:r w:rsidRPr="00CE4534">
        <w:rPr>
          <w:sz w:val="18"/>
        </w:rPr>
        <w:tab/>
        <w:t>(29)  "Probationary period" means the length of time following the date of issuance or effective date of the contract before a benefit is paid under the contract.</w:t>
      </w:r>
    </w:p>
    <w:p w14:paraId="77F5D4C7" w14:textId="77777777" w:rsidR="00372C0F" w:rsidRPr="00CE4534" w:rsidRDefault="00372C0F" w:rsidP="00372C0F">
      <w:pPr>
        <w:widowControl/>
        <w:suppressAutoHyphens/>
        <w:rPr>
          <w:sz w:val="18"/>
        </w:rPr>
      </w:pPr>
      <w:r w:rsidRPr="00CE4534">
        <w:rPr>
          <w:sz w:val="18"/>
        </w:rPr>
        <w:tab/>
        <w:t>(30)  "Registered nurse" means a registered nurse who provides services within the scope of their license.</w:t>
      </w:r>
    </w:p>
    <w:p w14:paraId="2CF0DFF0" w14:textId="77777777" w:rsidR="00372C0F" w:rsidRPr="00CE4534" w:rsidRDefault="00372C0F" w:rsidP="00372C0F">
      <w:pPr>
        <w:widowControl/>
        <w:suppressAutoHyphens/>
        <w:rPr>
          <w:sz w:val="18"/>
        </w:rPr>
      </w:pPr>
      <w:r w:rsidRPr="00CE4534">
        <w:rPr>
          <w:sz w:val="18"/>
        </w:rPr>
        <w:tab/>
        <w:t>(31)  "Residual disability" means an individual's relative reduction in earnings and may be related to the inability to perform either:</w:t>
      </w:r>
    </w:p>
    <w:p w14:paraId="2FCBC797" w14:textId="77777777" w:rsidR="00372C0F" w:rsidRPr="00CE4534" w:rsidRDefault="00372C0F" w:rsidP="00372C0F">
      <w:pPr>
        <w:widowControl/>
        <w:suppressAutoHyphens/>
        <w:rPr>
          <w:sz w:val="18"/>
        </w:rPr>
      </w:pPr>
      <w:r w:rsidRPr="00CE4534">
        <w:rPr>
          <w:sz w:val="18"/>
        </w:rPr>
        <w:tab/>
        <w:t>(a)  some part of the major, important, or essential duties of the individual's employment or existing occupation; or</w:t>
      </w:r>
    </w:p>
    <w:p w14:paraId="37B4B7AF" w14:textId="77777777" w:rsidR="00372C0F" w:rsidRPr="00CE4534" w:rsidRDefault="00372C0F" w:rsidP="00372C0F">
      <w:pPr>
        <w:widowControl/>
        <w:suppressAutoHyphens/>
        <w:rPr>
          <w:sz w:val="18"/>
        </w:rPr>
      </w:pPr>
      <w:r w:rsidRPr="00CE4534">
        <w:rPr>
          <w:sz w:val="18"/>
        </w:rPr>
        <w:tab/>
        <w:t>(b)  the individual's usual work duties for as long as is usually required.</w:t>
      </w:r>
    </w:p>
    <w:p w14:paraId="2AF78785" w14:textId="77777777" w:rsidR="00372C0F" w:rsidRPr="00CE4534" w:rsidRDefault="00372C0F" w:rsidP="00372C0F">
      <w:pPr>
        <w:widowControl/>
        <w:suppressAutoHyphens/>
        <w:rPr>
          <w:sz w:val="18"/>
        </w:rPr>
      </w:pPr>
      <w:r w:rsidRPr="00CE4534">
        <w:rPr>
          <w:sz w:val="18"/>
        </w:rPr>
        <w:tab/>
        <w:t>(32)  "Respite care" means providing temporary support to the primary caregiver of an aged or disabled insured by taking over the tasks of that insured for a limited time period, whether in the home, an appropriate community location, or an appropriate institutional setting.</w:t>
      </w:r>
    </w:p>
    <w:p w14:paraId="7516D613" w14:textId="77777777" w:rsidR="00372C0F" w:rsidRPr="00CE4534" w:rsidRDefault="00372C0F" w:rsidP="00372C0F">
      <w:pPr>
        <w:widowControl/>
        <w:suppressAutoHyphens/>
        <w:rPr>
          <w:sz w:val="18"/>
        </w:rPr>
      </w:pPr>
      <w:r w:rsidRPr="00CE4534">
        <w:rPr>
          <w:sz w:val="18"/>
        </w:rPr>
        <w:tab/>
        <w:t>(33)(a)  "Scientific evidence" means:</w:t>
      </w:r>
    </w:p>
    <w:p w14:paraId="081F922A"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a scientific study published or accepted by a medical journal that meets nationally recognized standards for scientific manuscripts and that submits its published articles for review by experts who are not part of the editorial staff; or</w:t>
      </w:r>
    </w:p>
    <w:p w14:paraId="3E370117" w14:textId="77777777" w:rsidR="00372C0F" w:rsidRPr="00CE4534" w:rsidRDefault="00372C0F" w:rsidP="00372C0F">
      <w:pPr>
        <w:widowControl/>
        <w:suppressAutoHyphens/>
        <w:rPr>
          <w:sz w:val="18"/>
        </w:rPr>
      </w:pPr>
      <w:r w:rsidRPr="00CE4534">
        <w:rPr>
          <w:sz w:val="18"/>
        </w:rPr>
        <w:tab/>
        <w:t>(ii)  a finding, study, or research conducted by or under the auspices of a federal government agency or nationally recognized federal research institute.</w:t>
      </w:r>
    </w:p>
    <w:p w14:paraId="5F31B329" w14:textId="77777777" w:rsidR="00372C0F" w:rsidRPr="00CE4534" w:rsidRDefault="00372C0F" w:rsidP="00372C0F">
      <w:pPr>
        <w:widowControl/>
        <w:suppressAutoHyphens/>
        <w:rPr>
          <w:sz w:val="18"/>
        </w:rPr>
      </w:pPr>
      <w:r w:rsidRPr="00CE4534">
        <w:rPr>
          <w:sz w:val="18"/>
        </w:rPr>
        <w:tab/>
        <w:t>(b)  "Scientific evidence" does not include:</w:t>
      </w:r>
    </w:p>
    <w:p w14:paraId="10B303A4"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published peer-reviewed literature sponsored by:</w:t>
      </w:r>
    </w:p>
    <w:p w14:paraId="3E9F5297" w14:textId="77777777" w:rsidR="00372C0F" w:rsidRPr="00CE4534" w:rsidRDefault="00372C0F" w:rsidP="00372C0F">
      <w:pPr>
        <w:widowControl/>
        <w:suppressAutoHyphens/>
        <w:rPr>
          <w:sz w:val="18"/>
        </w:rPr>
      </w:pPr>
      <w:r w:rsidRPr="00CE4534">
        <w:rPr>
          <w:sz w:val="18"/>
        </w:rPr>
        <w:tab/>
        <w:t>(A)  a pharmaceutical manufacturing company; or</w:t>
      </w:r>
    </w:p>
    <w:p w14:paraId="0130448C" w14:textId="77777777" w:rsidR="00372C0F" w:rsidRPr="00CE4534" w:rsidRDefault="00372C0F" w:rsidP="00372C0F">
      <w:pPr>
        <w:widowControl/>
        <w:suppressAutoHyphens/>
        <w:rPr>
          <w:sz w:val="18"/>
        </w:rPr>
      </w:pPr>
      <w:r w:rsidRPr="00CE4534">
        <w:rPr>
          <w:sz w:val="18"/>
        </w:rPr>
        <w:tab/>
        <w:t>(B)  a medical device manufacturer; or</w:t>
      </w:r>
    </w:p>
    <w:p w14:paraId="33C27298" w14:textId="77777777" w:rsidR="00372C0F" w:rsidRPr="00CE4534" w:rsidRDefault="00372C0F" w:rsidP="00372C0F">
      <w:pPr>
        <w:widowControl/>
        <w:suppressAutoHyphens/>
        <w:rPr>
          <w:sz w:val="18"/>
        </w:rPr>
      </w:pPr>
      <w:r w:rsidRPr="00CE4534">
        <w:rPr>
          <w:sz w:val="18"/>
        </w:rPr>
        <w:tab/>
        <w:t>(ii)  a single study without other supportable studies.</w:t>
      </w:r>
    </w:p>
    <w:p w14:paraId="45B312DA" w14:textId="77777777" w:rsidR="00372C0F" w:rsidRPr="00CE4534" w:rsidRDefault="00372C0F" w:rsidP="00372C0F">
      <w:pPr>
        <w:widowControl/>
        <w:suppressAutoHyphens/>
        <w:rPr>
          <w:sz w:val="18"/>
        </w:rPr>
      </w:pPr>
      <w:r w:rsidRPr="00CE4534">
        <w:rPr>
          <w:sz w:val="18"/>
        </w:rPr>
        <w:tab/>
        <w:t>(34)  "Sickness" means illness, disease, or disorder of an insured.</w:t>
      </w:r>
    </w:p>
    <w:p w14:paraId="01E70E2D" w14:textId="77777777" w:rsidR="00372C0F" w:rsidRPr="00CE4534" w:rsidRDefault="00372C0F" w:rsidP="00372C0F">
      <w:pPr>
        <w:widowControl/>
        <w:suppressAutoHyphens/>
        <w:rPr>
          <w:sz w:val="18"/>
        </w:rPr>
      </w:pPr>
      <w:r w:rsidRPr="00CE4534">
        <w:rPr>
          <w:sz w:val="18"/>
        </w:rPr>
        <w:tab/>
        <w:t>(35)  "Skilled nursing care" means nursing services provided by, or under the supervision of, a registered nurse to treat the condition for which the confinement is required and for not providing intermediate nursing care or custodial care.</w:t>
      </w:r>
    </w:p>
    <w:p w14:paraId="18178F65" w14:textId="77777777" w:rsidR="00372C0F" w:rsidRPr="00CE4534" w:rsidRDefault="00372C0F" w:rsidP="00372C0F">
      <w:pPr>
        <w:widowControl/>
        <w:suppressAutoHyphens/>
        <w:rPr>
          <w:sz w:val="18"/>
        </w:rPr>
      </w:pPr>
      <w:r w:rsidRPr="00CE4534">
        <w:rPr>
          <w:sz w:val="18"/>
        </w:rPr>
        <w:tab/>
        <w:t>(36)  "Therapist" means a professionally trained or licensed individual, such as a physical therapist, occupational therapist, or speech therapist, who is skilled in applying treatment techniques and procedures under the general direction of a physician.</w:t>
      </w:r>
    </w:p>
    <w:p w14:paraId="5AE4CE43" w14:textId="77777777" w:rsidR="00372C0F" w:rsidRPr="00CE4534" w:rsidRDefault="00372C0F" w:rsidP="00372C0F">
      <w:pPr>
        <w:widowControl/>
        <w:suppressAutoHyphens/>
        <w:rPr>
          <w:sz w:val="18"/>
        </w:rPr>
      </w:pPr>
      <w:r w:rsidRPr="00CE4534">
        <w:rPr>
          <w:sz w:val="18"/>
        </w:rPr>
        <w:tab/>
        <w:t>(37)  "Total disability" means an individual who:</w:t>
      </w:r>
    </w:p>
    <w:p w14:paraId="16C9D681" w14:textId="77777777" w:rsidR="00372C0F" w:rsidRPr="00CE4534" w:rsidRDefault="00372C0F" w:rsidP="00372C0F">
      <w:pPr>
        <w:widowControl/>
        <w:suppressAutoHyphens/>
        <w:rPr>
          <w:sz w:val="18"/>
        </w:rPr>
      </w:pPr>
      <w:r w:rsidRPr="00CE4534">
        <w:rPr>
          <w:sz w:val="18"/>
        </w:rPr>
        <w:tab/>
        <w:t>(a)  is not engaged in employment or occupation for which the individual is or becomes qualified, by reason of education, training, or experience; and</w:t>
      </w:r>
    </w:p>
    <w:p w14:paraId="5836D77F" w14:textId="77777777" w:rsidR="00372C0F" w:rsidRPr="00CE4534" w:rsidRDefault="00372C0F" w:rsidP="00372C0F">
      <w:pPr>
        <w:widowControl/>
        <w:suppressAutoHyphens/>
        <w:rPr>
          <w:sz w:val="18"/>
        </w:rPr>
      </w:pPr>
      <w:r w:rsidRPr="00CE4534">
        <w:rPr>
          <w:sz w:val="18"/>
        </w:rPr>
        <w:tab/>
        <w:t>(b)  is unable to perform each substantial and material duty of the individual's regular occupation.</w:t>
      </w:r>
    </w:p>
    <w:p w14:paraId="4AF60BA9" w14:textId="77777777" w:rsidR="00372C0F" w:rsidRPr="00CE4534" w:rsidRDefault="00372C0F" w:rsidP="00372C0F">
      <w:pPr>
        <w:widowControl/>
        <w:suppressAutoHyphens/>
        <w:rPr>
          <w:sz w:val="18"/>
        </w:rPr>
      </w:pPr>
      <w:r w:rsidRPr="00CE4534">
        <w:rPr>
          <w:sz w:val="18"/>
        </w:rPr>
        <w:tab/>
        <w:t>(38)  "Usual and customary" means the most common charge for a similar service, medicine, or supply within the geographical area in which a charge is incurred, considering one or more of the following factors:</w:t>
      </w:r>
    </w:p>
    <w:p w14:paraId="5C2A3B25" w14:textId="77777777" w:rsidR="00372C0F" w:rsidRPr="00CE4534" w:rsidRDefault="00372C0F" w:rsidP="00372C0F">
      <w:pPr>
        <w:widowControl/>
        <w:suppressAutoHyphens/>
        <w:rPr>
          <w:sz w:val="18"/>
        </w:rPr>
      </w:pPr>
      <w:r w:rsidRPr="00CE4534">
        <w:rPr>
          <w:sz w:val="18"/>
        </w:rPr>
        <w:tab/>
        <w:t>(a)  the level of skill, extent of training, and experience required to perform the procedure or service;</w:t>
      </w:r>
    </w:p>
    <w:p w14:paraId="5B2BD1BB" w14:textId="77777777" w:rsidR="00372C0F" w:rsidRPr="00CE4534" w:rsidRDefault="00372C0F" w:rsidP="00372C0F">
      <w:pPr>
        <w:widowControl/>
        <w:suppressAutoHyphens/>
        <w:rPr>
          <w:sz w:val="18"/>
        </w:rPr>
      </w:pPr>
      <w:r w:rsidRPr="00CE4534">
        <w:rPr>
          <w:sz w:val="18"/>
        </w:rPr>
        <w:tab/>
        <w:t>(b)  the length of time required to perform the procedure or service as compared to the length of time required to perform a similar service;</w:t>
      </w:r>
    </w:p>
    <w:p w14:paraId="3B19E43A" w14:textId="77777777" w:rsidR="00372C0F" w:rsidRPr="00CE4534" w:rsidRDefault="00372C0F" w:rsidP="00372C0F">
      <w:pPr>
        <w:widowControl/>
        <w:suppressAutoHyphens/>
        <w:rPr>
          <w:sz w:val="18"/>
        </w:rPr>
      </w:pPr>
      <w:r w:rsidRPr="00CE4534">
        <w:rPr>
          <w:sz w:val="18"/>
        </w:rPr>
        <w:tab/>
        <w:t>(c)  the severity or nature of the illness or injury being treated;</w:t>
      </w:r>
    </w:p>
    <w:p w14:paraId="6B55511F" w14:textId="77777777" w:rsidR="00372C0F" w:rsidRPr="00CE4534" w:rsidRDefault="00372C0F" w:rsidP="00372C0F">
      <w:pPr>
        <w:widowControl/>
        <w:suppressAutoHyphens/>
        <w:rPr>
          <w:sz w:val="18"/>
        </w:rPr>
      </w:pPr>
      <w:r w:rsidRPr="00CE4534">
        <w:rPr>
          <w:sz w:val="18"/>
        </w:rPr>
        <w:tab/>
        <w:t>(d)  the amount charged for the same or comparable service, medicine, or supply in the geographical area or in other parts of the country;</w:t>
      </w:r>
    </w:p>
    <w:p w14:paraId="4315FA1D" w14:textId="77777777" w:rsidR="00372C0F" w:rsidRPr="00CE4534" w:rsidRDefault="00372C0F" w:rsidP="00372C0F">
      <w:pPr>
        <w:widowControl/>
        <w:suppressAutoHyphens/>
        <w:rPr>
          <w:sz w:val="18"/>
        </w:rPr>
      </w:pPr>
      <w:r w:rsidRPr="00CE4534">
        <w:rPr>
          <w:sz w:val="18"/>
        </w:rPr>
        <w:tab/>
        <w:t>(e)  the cost to the provider of providing the service, medicine, or supply; or</w:t>
      </w:r>
    </w:p>
    <w:p w14:paraId="3D28FB15" w14:textId="77777777" w:rsidR="00372C0F" w:rsidRPr="00CE4534" w:rsidRDefault="00372C0F" w:rsidP="00372C0F">
      <w:pPr>
        <w:widowControl/>
        <w:suppressAutoHyphens/>
        <w:rPr>
          <w:sz w:val="18"/>
        </w:rPr>
      </w:pPr>
      <w:r w:rsidRPr="00CE4534">
        <w:rPr>
          <w:sz w:val="18"/>
        </w:rPr>
        <w:tab/>
        <w:t>(f)  another factor determined by the insurer to be appropriate.</w:t>
      </w:r>
    </w:p>
    <w:p w14:paraId="68353895" w14:textId="77777777" w:rsidR="00372C0F" w:rsidRPr="00CE4534" w:rsidRDefault="00372C0F" w:rsidP="00372C0F">
      <w:pPr>
        <w:widowControl/>
        <w:suppressAutoHyphens/>
        <w:rPr>
          <w:sz w:val="18"/>
        </w:rPr>
      </w:pPr>
    </w:p>
    <w:p w14:paraId="5CC891CE" w14:textId="77777777" w:rsidR="00372C0F" w:rsidRPr="00CE4534" w:rsidRDefault="00372C0F" w:rsidP="00372C0F">
      <w:pPr>
        <w:widowControl/>
        <w:suppressAutoHyphens/>
        <w:rPr>
          <w:sz w:val="18"/>
        </w:rPr>
      </w:pPr>
      <w:r w:rsidRPr="00CE4534">
        <w:rPr>
          <w:b/>
          <w:sz w:val="18"/>
        </w:rPr>
        <w:t>R590-126-4.  Prohibited Contract Provisions.</w:t>
      </w:r>
    </w:p>
    <w:p w14:paraId="158E7856" w14:textId="77777777" w:rsidR="00372C0F" w:rsidRPr="00CE4534" w:rsidRDefault="00372C0F" w:rsidP="00372C0F">
      <w:pPr>
        <w:widowControl/>
        <w:suppressAutoHyphens/>
        <w:rPr>
          <w:sz w:val="18"/>
        </w:rPr>
      </w:pPr>
      <w:r w:rsidRPr="00CE4534">
        <w:rPr>
          <w:sz w:val="18"/>
        </w:rPr>
        <w:tab/>
        <w:t>(1)(a)  A contract may not establish a probationary period when coverage is not provided, except under Subsection (1)(b), (1)(c), or (1)(d).</w:t>
      </w:r>
    </w:p>
    <w:p w14:paraId="15AB2F52" w14:textId="77777777" w:rsidR="00372C0F" w:rsidRPr="00CE4534" w:rsidRDefault="00372C0F" w:rsidP="00372C0F">
      <w:pPr>
        <w:widowControl/>
        <w:suppressAutoHyphens/>
        <w:rPr>
          <w:sz w:val="18"/>
        </w:rPr>
      </w:pPr>
      <w:r w:rsidRPr="00CE4534">
        <w:rPr>
          <w:sz w:val="18"/>
        </w:rPr>
        <w:tab/>
        <w:t>(b)  A contract may specify a probationary period not to exceed six months for a loss resulting from:</w:t>
      </w:r>
    </w:p>
    <w:p w14:paraId="6343197B"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adenoids;</w:t>
      </w:r>
    </w:p>
    <w:p w14:paraId="20356278" w14:textId="77777777" w:rsidR="00372C0F" w:rsidRPr="00CE4534" w:rsidRDefault="00372C0F" w:rsidP="00372C0F">
      <w:pPr>
        <w:widowControl/>
        <w:suppressAutoHyphens/>
        <w:rPr>
          <w:sz w:val="18"/>
        </w:rPr>
      </w:pPr>
      <w:r w:rsidRPr="00CE4534">
        <w:rPr>
          <w:sz w:val="18"/>
        </w:rPr>
        <w:tab/>
        <w:t>(ii)  appendix;</w:t>
      </w:r>
    </w:p>
    <w:p w14:paraId="3B0F66D1" w14:textId="77777777" w:rsidR="00372C0F" w:rsidRPr="00CE4534" w:rsidRDefault="00372C0F" w:rsidP="00372C0F">
      <w:pPr>
        <w:widowControl/>
        <w:suppressAutoHyphens/>
        <w:rPr>
          <w:sz w:val="18"/>
        </w:rPr>
      </w:pPr>
      <w:r w:rsidRPr="00CE4534">
        <w:rPr>
          <w:sz w:val="18"/>
        </w:rPr>
        <w:lastRenderedPageBreak/>
        <w:tab/>
        <w:t>(iii)  disorder of a reproductive organ;</w:t>
      </w:r>
    </w:p>
    <w:p w14:paraId="58E835DE" w14:textId="77777777" w:rsidR="00372C0F" w:rsidRPr="00CE4534" w:rsidRDefault="00372C0F" w:rsidP="00372C0F">
      <w:pPr>
        <w:widowControl/>
        <w:suppressAutoHyphens/>
        <w:rPr>
          <w:sz w:val="18"/>
        </w:rPr>
      </w:pPr>
      <w:r w:rsidRPr="00CE4534">
        <w:rPr>
          <w:sz w:val="18"/>
        </w:rPr>
        <w:tab/>
        <w:t>(iv)  hernia;</w:t>
      </w:r>
    </w:p>
    <w:p w14:paraId="5F676C99" w14:textId="77777777" w:rsidR="00372C0F" w:rsidRPr="00CE4534" w:rsidRDefault="00372C0F" w:rsidP="00372C0F">
      <w:pPr>
        <w:widowControl/>
        <w:suppressAutoHyphens/>
        <w:rPr>
          <w:sz w:val="18"/>
        </w:rPr>
      </w:pPr>
      <w:r w:rsidRPr="00CE4534">
        <w:rPr>
          <w:sz w:val="18"/>
        </w:rPr>
        <w:tab/>
        <w:t>(v)  tonsils; or</w:t>
      </w:r>
    </w:p>
    <w:p w14:paraId="1DBE1974" w14:textId="77777777" w:rsidR="00372C0F" w:rsidRPr="00CE4534" w:rsidRDefault="00372C0F" w:rsidP="00372C0F">
      <w:pPr>
        <w:widowControl/>
        <w:suppressAutoHyphens/>
        <w:rPr>
          <w:sz w:val="18"/>
        </w:rPr>
      </w:pPr>
      <w:r w:rsidRPr="00CE4534">
        <w:rPr>
          <w:sz w:val="18"/>
        </w:rPr>
        <w:tab/>
        <w:t>(vi)  varicose veins.</w:t>
      </w:r>
    </w:p>
    <w:p w14:paraId="20E331E3" w14:textId="77777777" w:rsidR="00372C0F" w:rsidRPr="00CE4534" w:rsidRDefault="00372C0F" w:rsidP="00372C0F">
      <w:pPr>
        <w:widowControl/>
        <w:suppressAutoHyphens/>
        <w:rPr>
          <w:sz w:val="18"/>
        </w:rPr>
      </w:pPr>
      <w:r w:rsidRPr="00CE4534">
        <w:rPr>
          <w:sz w:val="18"/>
        </w:rPr>
        <w:tab/>
        <w:t>(c)  Coverage shall be provided for a disease, condition, or procedure in Subsection (1)(b) if the disease, condition, or procedure is treated on an emergency basis.</w:t>
      </w:r>
    </w:p>
    <w:p w14:paraId="46FD9487" w14:textId="77777777" w:rsidR="00372C0F" w:rsidRPr="00CE4534" w:rsidRDefault="00372C0F" w:rsidP="00372C0F">
      <w:pPr>
        <w:widowControl/>
        <w:suppressAutoHyphens/>
        <w:rPr>
          <w:sz w:val="18"/>
        </w:rPr>
      </w:pPr>
      <w:r w:rsidRPr="00CE4534">
        <w:rPr>
          <w:sz w:val="18"/>
        </w:rPr>
        <w:tab/>
        <w:t>(d)  A probationary period for a specified disease insurance contract may not exceed 30 days.</w:t>
      </w:r>
    </w:p>
    <w:p w14:paraId="0937C854" w14:textId="77777777" w:rsidR="00372C0F" w:rsidRPr="00CE4534" w:rsidRDefault="00372C0F" w:rsidP="00372C0F">
      <w:pPr>
        <w:widowControl/>
        <w:suppressAutoHyphens/>
        <w:rPr>
          <w:sz w:val="18"/>
        </w:rPr>
      </w:pPr>
      <w:r w:rsidRPr="00CE4534">
        <w:rPr>
          <w:sz w:val="18"/>
        </w:rPr>
        <w:tab/>
        <w:t>(e)  An accident insurance contract may not include a probationary period.</w:t>
      </w:r>
    </w:p>
    <w:p w14:paraId="3C0CE45B" w14:textId="77777777" w:rsidR="00372C0F" w:rsidRPr="00CE4534" w:rsidRDefault="00372C0F" w:rsidP="00372C0F">
      <w:pPr>
        <w:widowControl/>
        <w:suppressAutoHyphens/>
        <w:rPr>
          <w:sz w:val="18"/>
        </w:rPr>
      </w:pPr>
      <w:r w:rsidRPr="00CE4534">
        <w:rPr>
          <w:sz w:val="18"/>
        </w:rPr>
        <w:tab/>
        <w:t>(2)  Unless otherwise required by law, a contract may not limit or exclude coverage or benefits by type of illness, accident, injury, treatment, or medical condition, except:</w:t>
      </w:r>
    </w:p>
    <w:p w14:paraId="55A1467B" w14:textId="77777777" w:rsidR="00372C0F" w:rsidRPr="00CE4534" w:rsidRDefault="00372C0F" w:rsidP="00372C0F">
      <w:pPr>
        <w:widowControl/>
        <w:suppressAutoHyphens/>
        <w:rPr>
          <w:sz w:val="18"/>
        </w:rPr>
      </w:pPr>
      <w:r w:rsidRPr="00CE4534">
        <w:rPr>
          <w:sz w:val="18"/>
        </w:rPr>
        <w:tab/>
        <w:t>(a)  abortion;</w:t>
      </w:r>
    </w:p>
    <w:p w14:paraId="2719CB34" w14:textId="77777777" w:rsidR="00372C0F" w:rsidRPr="00CE4534" w:rsidRDefault="00372C0F" w:rsidP="00372C0F">
      <w:pPr>
        <w:widowControl/>
        <w:suppressAutoHyphens/>
        <w:rPr>
          <w:sz w:val="18"/>
        </w:rPr>
      </w:pPr>
      <w:r w:rsidRPr="00CE4534">
        <w:rPr>
          <w:sz w:val="18"/>
        </w:rPr>
        <w:tab/>
        <w:t>(b)  acupuncture or acupressure;</w:t>
      </w:r>
    </w:p>
    <w:p w14:paraId="239560A9" w14:textId="77777777" w:rsidR="00372C0F" w:rsidRPr="00CE4534" w:rsidRDefault="00372C0F" w:rsidP="00372C0F">
      <w:pPr>
        <w:widowControl/>
        <w:suppressAutoHyphens/>
        <w:rPr>
          <w:sz w:val="18"/>
        </w:rPr>
      </w:pPr>
      <w:r w:rsidRPr="00CE4534">
        <w:rPr>
          <w:sz w:val="18"/>
        </w:rPr>
        <w:tab/>
        <w:t>(c)  administrative charge for completing an insurance form, duplication service, interest, finance charge, or other administrative charge, unless otherwise required by law;</w:t>
      </w:r>
    </w:p>
    <w:p w14:paraId="34A9F3E9" w14:textId="77777777" w:rsidR="00372C0F" w:rsidRPr="00CE4534" w:rsidRDefault="00372C0F" w:rsidP="00372C0F">
      <w:pPr>
        <w:widowControl/>
        <w:suppressAutoHyphens/>
        <w:rPr>
          <w:sz w:val="18"/>
        </w:rPr>
      </w:pPr>
      <w:r w:rsidRPr="00CE4534">
        <w:rPr>
          <w:sz w:val="18"/>
        </w:rPr>
        <w:tab/>
        <w:t>(d)  administrative exam or service;</w:t>
      </w:r>
    </w:p>
    <w:p w14:paraId="76FEF42E" w14:textId="77777777" w:rsidR="00372C0F" w:rsidRPr="00CE4534" w:rsidRDefault="00372C0F" w:rsidP="00372C0F">
      <w:pPr>
        <w:widowControl/>
        <w:suppressAutoHyphens/>
        <w:rPr>
          <w:sz w:val="18"/>
        </w:rPr>
      </w:pPr>
      <w:r w:rsidRPr="00CE4534">
        <w:rPr>
          <w:sz w:val="18"/>
        </w:rPr>
        <w:tab/>
        <w:t>(e)  allergy test or treatment;</w:t>
      </w:r>
    </w:p>
    <w:p w14:paraId="2DEA6DF1" w14:textId="77777777" w:rsidR="00372C0F" w:rsidRPr="00CE4534" w:rsidRDefault="00372C0F" w:rsidP="00372C0F">
      <w:pPr>
        <w:widowControl/>
        <w:suppressAutoHyphens/>
        <w:rPr>
          <w:sz w:val="18"/>
        </w:rPr>
      </w:pPr>
      <w:r w:rsidRPr="00CE4534">
        <w:rPr>
          <w:sz w:val="18"/>
        </w:rPr>
        <w:tab/>
        <w:t>(f)  aviation, to a non-fare-paying passenger;</w:t>
      </w:r>
    </w:p>
    <w:p w14:paraId="15887951" w14:textId="77777777" w:rsidR="00372C0F" w:rsidRPr="00CE4534" w:rsidRDefault="00372C0F" w:rsidP="00372C0F">
      <w:pPr>
        <w:widowControl/>
        <w:suppressAutoHyphens/>
        <w:rPr>
          <w:sz w:val="18"/>
        </w:rPr>
      </w:pPr>
      <w:r w:rsidRPr="00CE4534">
        <w:rPr>
          <w:sz w:val="18"/>
        </w:rPr>
        <w:tab/>
        <w:t>(g)  axillary hyperhidrosis;</w:t>
      </w:r>
    </w:p>
    <w:p w14:paraId="2FA2C5D5" w14:textId="77777777" w:rsidR="00372C0F" w:rsidRPr="00CE4534" w:rsidRDefault="00372C0F" w:rsidP="00372C0F">
      <w:pPr>
        <w:widowControl/>
        <w:suppressAutoHyphens/>
        <w:rPr>
          <w:sz w:val="18"/>
        </w:rPr>
      </w:pPr>
      <w:r w:rsidRPr="00CE4534">
        <w:rPr>
          <w:sz w:val="18"/>
        </w:rPr>
        <w:tab/>
        <w:t>(h)  benefits paid for under:</w:t>
      </w:r>
    </w:p>
    <w:p w14:paraId="128C5911"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employer's liability or occupational disease law;</w:t>
      </w:r>
    </w:p>
    <w:p w14:paraId="2D41AF1A" w14:textId="77777777" w:rsidR="00372C0F" w:rsidRPr="00CE4534" w:rsidRDefault="00372C0F" w:rsidP="00372C0F">
      <w:pPr>
        <w:widowControl/>
        <w:suppressAutoHyphens/>
        <w:rPr>
          <w:sz w:val="18"/>
        </w:rPr>
      </w:pPr>
      <w:r w:rsidRPr="00CE4534">
        <w:rPr>
          <w:sz w:val="18"/>
        </w:rPr>
        <w:tab/>
        <w:t>(ii)  Medicare or another governmental program, except Medicaid; or</w:t>
      </w:r>
    </w:p>
    <w:p w14:paraId="4BE74EB0" w14:textId="77777777" w:rsidR="00372C0F" w:rsidRPr="00CE4534" w:rsidRDefault="00372C0F" w:rsidP="00372C0F">
      <w:pPr>
        <w:widowControl/>
        <w:suppressAutoHyphens/>
        <w:rPr>
          <w:sz w:val="18"/>
        </w:rPr>
      </w:pPr>
      <w:r w:rsidRPr="00CE4534">
        <w:rPr>
          <w:sz w:val="18"/>
        </w:rPr>
        <w:tab/>
        <w:t>(iii)  state or federal workers' compensation;</w:t>
      </w:r>
    </w:p>
    <w:p w14:paraId="03C29267"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charge for a missed appointment;</w:t>
      </w:r>
    </w:p>
    <w:p w14:paraId="5A773270" w14:textId="77777777" w:rsidR="00372C0F" w:rsidRPr="00CE4534" w:rsidRDefault="00372C0F" w:rsidP="00372C0F">
      <w:pPr>
        <w:widowControl/>
        <w:suppressAutoHyphens/>
        <w:rPr>
          <w:sz w:val="18"/>
        </w:rPr>
      </w:pPr>
      <w:r w:rsidRPr="00CE4534">
        <w:rPr>
          <w:sz w:val="18"/>
        </w:rPr>
        <w:tab/>
        <w:t>(j)  chiropractic care;</w:t>
      </w:r>
    </w:p>
    <w:p w14:paraId="29D6D54B" w14:textId="77777777" w:rsidR="00372C0F" w:rsidRPr="00CE4534" w:rsidRDefault="00372C0F" w:rsidP="00372C0F">
      <w:pPr>
        <w:widowControl/>
        <w:suppressAutoHyphens/>
        <w:rPr>
          <w:sz w:val="18"/>
        </w:rPr>
      </w:pPr>
      <w:r w:rsidRPr="00CE4534">
        <w:rPr>
          <w:sz w:val="18"/>
        </w:rPr>
        <w:tab/>
        <w:t>(k)  complementary or alternative medicine;</w:t>
      </w:r>
    </w:p>
    <w:p w14:paraId="31C17996" w14:textId="77777777" w:rsidR="00372C0F" w:rsidRPr="00CE4534" w:rsidRDefault="00372C0F" w:rsidP="00372C0F">
      <w:pPr>
        <w:widowControl/>
        <w:suppressAutoHyphens/>
        <w:rPr>
          <w:sz w:val="18"/>
        </w:rPr>
      </w:pPr>
      <w:r w:rsidRPr="00CE4534">
        <w:rPr>
          <w:sz w:val="18"/>
        </w:rPr>
        <w:tab/>
        <w:t>(l)  corrective lens, including an examination for the prescription or fitting, except lens implant following cataract surgery;</w:t>
      </w:r>
    </w:p>
    <w:p w14:paraId="66623313" w14:textId="77777777" w:rsidR="00372C0F" w:rsidRPr="00CE4534" w:rsidRDefault="00372C0F" w:rsidP="00372C0F">
      <w:pPr>
        <w:widowControl/>
        <w:suppressAutoHyphens/>
        <w:rPr>
          <w:sz w:val="18"/>
        </w:rPr>
      </w:pPr>
      <w:r w:rsidRPr="00CE4534">
        <w:rPr>
          <w:sz w:val="18"/>
        </w:rPr>
        <w:tab/>
        <w:t>(m)  cosmetic surgery, including reversal, revision, repair, complication, or treatment related to a non-covered cosmetic surgery, except reconstructive surgery:</w:t>
      </w:r>
    </w:p>
    <w:p w14:paraId="604E59F5"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when the service is incidental to or follows surgery resulting from trauma, infection, or other disease of the involved part; or</w:t>
      </w:r>
    </w:p>
    <w:p w14:paraId="38DE0816" w14:textId="77777777" w:rsidR="00372C0F" w:rsidRPr="00CE4534" w:rsidRDefault="00372C0F" w:rsidP="00372C0F">
      <w:pPr>
        <w:widowControl/>
        <w:suppressAutoHyphens/>
        <w:rPr>
          <w:sz w:val="18"/>
        </w:rPr>
      </w:pPr>
      <w:r w:rsidRPr="00CE4534">
        <w:rPr>
          <w:sz w:val="18"/>
        </w:rPr>
        <w:tab/>
        <w:t>(ii)  due to a congenital disease or anomaly of a covered dependent child that resulted in a functional defect;</w:t>
      </w:r>
    </w:p>
    <w:p w14:paraId="38E9060A" w14:textId="77777777" w:rsidR="00372C0F" w:rsidRPr="00CE4534" w:rsidRDefault="00372C0F" w:rsidP="00372C0F">
      <w:pPr>
        <w:widowControl/>
        <w:suppressAutoHyphens/>
        <w:rPr>
          <w:sz w:val="18"/>
        </w:rPr>
      </w:pPr>
      <w:r w:rsidRPr="00CE4534">
        <w:rPr>
          <w:sz w:val="18"/>
        </w:rPr>
        <w:tab/>
        <w:t>(n)  custodial care;</w:t>
      </w:r>
    </w:p>
    <w:p w14:paraId="5E998380" w14:textId="77777777" w:rsidR="00372C0F" w:rsidRPr="00CE4534" w:rsidRDefault="00372C0F" w:rsidP="00372C0F">
      <w:pPr>
        <w:widowControl/>
        <w:suppressAutoHyphens/>
        <w:rPr>
          <w:sz w:val="18"/>
        </w:rPr>
      </w:pPr>
      <w:r w:rsidRPr="00CE4534">
        <w:rPr>
          <w:sz w:val="18"/>
        </w:rPr>
        <w:tab/>
        <w:t>(o)  dental care or treatment, except a dental contract;</w:t>
      </w:r>
    </w:p>
    <w:p w14:paraId="4256A57C" w14:textId="77777777" w:rsidR="00372C0F" w:rsidRPr="00CE4534" w:rsidRDefault="00372C0F" w:rsidP="00372C0F">
      <w:pPr>
        <w:widowControl/>
        <w:suppressAutoHyphens/>
        <w:rPr>
          <w:sz w:val="18"/>
        </w:rPr>
      </w:pPr>
      <w:r w:rsidRPr="00CE4534">
        <w:rPr>
          <w:sz w:val="18"/>
        </w:rPr>
        <w:tab/>
        <w:t>(p)  dietary products;</w:t>
      </w:r>
    </w:p>
    <w:p w14:paraId="111753AD" w14:textId="77777777" w:rsidR="00372C0F" w:rsidRPr="00CE4534" w:rsidRDefault="00372C0F" w:rsidP="00372C0F">
      <w:pPr>
        <w:widowControl/>
        <w:suppressAutoHyphens/>
        <w:rPr>
          <w:sz w:val="18"/>
        </w:rPr>
      </w:pPr>
      <w:r w:rsidRPr="00CE4534">
        <w:rPr>
          <w:sz w:val="18"/>
        </w:rPr>
        <w:tab/>
        <w:t>(q)  educational or nutritional training, except as required under Rule R590-200;</w:t>
      </w:r>
    </w:p>
    <w:p w14:paraId="46F1CE37" w14:textId="77777777" w:rsidR="00372C0F" w:rsidRPr="00CE4534" w:rsidRDefault="00372C0F" w:rsidP="00372C0F">
      <w:pPr>
        <w:widowControl/>
        <w:suppressAutoHyphens/>
        <w:rPr>
          <w:sz w:val="18"/>
        </w:rPr>
      </w:pPr>
      <w:r w:rsidRPr="00CE4534">
        <w:rPr>
          <w:sz w:val="18"/>
        </w:rPr>
        <w:tab/>
        <w:t>(r)  experimental or investigational service;</w:t>
      </w:r>
    </w:p>
    <w:p w14:paraId="458100ED" w14:textId="77777777" w:rsidR="00372C0F" w:rsidRPr="00CE4534" w:rsidRDefault="00372C0F" w:rsidP="00372C0F">
      <w:pPr>
        <w:widowControl/>
        <w:suppressAutoHyphens/>
        <w:rPr>
          <w:sz w:val="18"/>
        </w:rPr>
      </w:pPr>
      <w:r w:rsidRPr="00CE4534">
        <w:rPr>
          <w:sz w:val="18"/>
        </w:rPr>
        <w:tab/>
        <w:t>(s)  felony, riot, or insurrection, when it is determined the insured was a voluntary participant;</w:t>
      </w:r>
    </w:p>
    <w:p w14:paraId="010D61FD" w14:textId="77777777" w:rsidR="00372C0F" w:rsidRPr="00CE4534" w:rsidRDefault="00372C0F" w:rsidP="00372C0F">
      <w:pPr>
        <w:widowControl/>
        <w:suppressAutoHyphens/>
        <w:rPr>
          <w:sz w:val="18"/>
        </w:rPr>
      </w:pPr>
      <w:r w:rsidRPr="00CE4534">
        <w:rPr>
          <w:sz w:val="18"/>
        </w:rPr>
        <w:tab/>
        <w:t>(t)  fitness training, exercise equipment, or a membership to a spa or health club;</w:t>
      </w:r>
    </w:p>
    <w:p w14:paraId="7974CADF" w14:textId="77777777" w:rsidR="00372C0F" w:rsidRPr="00CE4534" w:rsidRDefault="00372C0F" w:rsidP="00372C0F">
      <w:pPr>
        <w:widowControl/>
        <w:suppressAutoHyphens/>
        <w:rPr>
          <w:sz w:val="18"/>
        </w:rPr>
      </w:pPr>
      <w:r w:rsidRPr="00CE4534">
        <w:rPr>
          <w:sz w:val="18"/>
        </w:rPr>
        <w:tab/>
        <w:t>(u)(</w:t>
      </w:r>
      <w:proofErr w:type="spellStart"/>
      <w:r w:rsidRPr="00CE4534">
        <w:rPr>
          <w:sz w:val="18"/>
        </w:rPr>
        <w:t>i</w:t>
      </w:r>
      <w:proofErr w:type="spellEnd"/>
      <w:r w:rsidRPr="00CE4534">
        <w:rPr>
          <w:sz w:val="18"/>
        </w:rPr>
        <w:t>)  foot care for a corn, a callus, a flat foot, a fallen arch, a weak foot, chronic foot strain, or symptomatic complaints of a foot, including an orthotic; and</w:t>
      </w:r>
    </w:p>
    <w:p w14:paraId="1097D469" w14:textId="77777777" w:rsidR="00372C0F" w:rsidRPr="00CE4534" w:rsidRDefault="00372C0F" w:rsidP="00372C0F">
      <w:pPr>
        <w:widowControl/>
        <w:suppressAutoHyphens/>
        <w:rPr>
          <w:sz w:val="18"/>
        </w:rPr>
      </w:pPr>
      <w:r w:rsidRPr="00CE4534">
        <w:rPr>
          <w:sz w:val="18"/>
        </w:rPr>
        <w:tab/>
        <w:t>(ii)  the cutting or removal of a corn, a callus, or a nail may not be excluded when provided to an insured who has a systemic disease, such as diabetes with peripheral neuropathy or circulatory insufficiency if unskilled performance of the procedure would be hazardous;</w:t>
      </w:r>
    </w:p>
    <w:p w14:paraId="2BBC87DA" w14:textId="77777777" w:rsidR="00372C0F" w:rsidRPr="00CE4534" w:rsidRDefault="00372C0F" w:rsidP="00372C0F">
      <w:pPr>
        <w:widowControl/>
        <w:suppressAutoHyphens/>
        <w:rPr>
          <w:sz w:val="18"/>
        </w:rPr>
      </w:pPr>
      <w:r w:rsidRPr="00CE4534">
        <w:rPr>
          <w:sz w:val="18"/>
        </w:rPr>
        <w:tab/>
        <w:t>(v)(</w:t>
      </w:r>
      <w:proofErr w:type="spellStart"/>
      <w:r w:rsidRPr="00CE4534">
        <w:rPr>
          <w:sz w:val="18"/>
        </w:rPr>
        <w:t>i</w:t>
      </w:r>
      <w:proofErr w:type="spellEnd"/>
      <w:r w:rsidRPr="00CE4534">
        <w:rPr>
          <w:sz w:val="18"/>
        </w:rPr>
        <w:t>)  gastric or intestinal bypass service, including lap banding, gastric stapling, or a similar procedure to facilitate weight loss;</w:t>
      </w:r>
    </w:p>
    <w:p w14:paraId="7AB48983" w14:textId="77777777" w:rsidR="00372C0F" w:rsidRPr="00CE4534" w:rsidRDefault="00372C0F" w:rsidP="00372C0F">
      <w:pPr>
        <w:widowControl/>
        <w:suppressAutoHyphens/>
        <w:rPr>
          <w:sz w:val="18"/>
        </w:rPr>
      </w:pPr>
      <w:r w:rsidRPr="00CE4534">
        <w:rPr>
          <w:sz w:val="18"/>
        </w:rPr>
        <w:tab/>
        <w:t>(ii)  the reversal or revision of a procedure in Subsection (2)(v)(</w:t>
      </w:r>
      <w:proofErr w:type="spellStart"/>
      <w:r w:rsidRPr="00CE4534">
        <w:rPr>
          <w:sz w:val="18"/>
        </w:rPr>
        <w:t>i</w:t>
      </w:r>
      <w:proofErr w:type="spellEnd"/>
      <w:r w:rsidRPr="00CE4534">
        <w:rPr>
          <w:sz w:val="18"/>
        </w:rPr>
        <w:t>); or</w:t>
      </w:r>
    </w:p>
    <w:p w14:paraId="7B0C6630" w14:textId="77777777" w:rsidR="00372C0F" w:rsidRPr="00CE4534" w:rsidRDefault="00372C0F" w:rsidP="00372C0F">
      <w:pPr>
        <w:widowControl/>
        <w:suppressAutoHyphens/>
        <w:rPr>
          <w:sz w:val="18"/>
        </w:rPr>
      </w:pPr>
      <w:r w:rsidRPr="00CE4534">
        <w:rPr>
          <w:sz w:val="18"/>
        </w:rPr>
        <w:tab/>
        <w:t>(iii)  a service required for the treatment of a complication from a procedure in Subsection (2)(v)(</w:t>
      </w:r>
      <w:proofErr w:type="spellStart"/>
      <w:r w:rsidRPr="00CE4534">
        <w:rPr>
          <w:sz w:val="18"/>
        </w:rPr>
        <w:t>i</w:t>
      </w:r>
      <w:proofErr w:type="spellEnd"/>
      <w:r w:rsidRPr="00CE4534">
        <w:rPr>
          <w:sz w:val="18"/>
        </w:rPr>
        <w:t>);</w:t>
      </w:r>
    </w:p>
    <w:p w14:paraId="25B94C88" w14:textId="77777777" w:rsidR="00372C0F" w:rsidRPr="00CE4534" w:rsidRDefault="00372C0F" w:rsidP="00372C0F">
      <w:pPr>
        <w:widowControl/>
        <w:suppressAutoHyphens/>
        <w:rPr>
          <w:sz w:val="18"/>
        </w:rPr>
      </w:pPr>
      <w:r w:rsidRPr="00CE4534">
        <w:rPr>
          <w:sz w:val="18"/>
        </w:rPr>
        <w:tab/>
        <w:t>(w)  gender reassignment;</w:t>
      </w:r>
    </w:p>
    <w:p w14:paraId="50B9B215" w14:textId="77777777" w:rsidR="00372C0F" w:rsidRPr="00CE4534" w:rsidRDefault="00372C0F" w:rsidP="00372C0F">
      <w:pPr>
        <w:widowControl/>
        <w:suppressAutoHyphens/>
        <w:rPr>
          <w:sz w:val="18"/>
        </w:rPr>
      </w:pPr>
      <w:r w:rsidRPr="00CE4534">
        <w:rPr>
          <w:sz w:val="18"/>
        </w:rPr>
        <w:tab/>
        <w:t>(x)  gene therapy;</w:t>
      </w:r>
    </w:p>
    <w:p w14:paraId="7EF19DB3" w14:textId="77777777" w:rsidR="00372C0F" w:rsidRPr="00CE4534" w:rsidRDefault="00372C0F" w:rsidP="00372C0F">
      <w:pPr>
        <w:widowControl/>
        <w:suppressAutoHyphens/>
        <w:rPr>
          <w:sz w:val="18"/>
        </w:rPr>
      </w:pPr>
      <w:r w:rsidRPr="00CE4534">
        <w:rPr>
          <w:sz w:val="18"/>
        </w:rPr>
        <w:tab/>
        <w:t>(y)  genetic testing;</w:t>
      </w:r>
    </w:p>
    <w:p w14:paraId="163BE693" w14:textId="77777777" w:rsidR="00372C0F" w:rsidRPr="00CE4534" w:rsidRDefault="00372C0F" w:rsidP="00372C0F">
      <w:pPr>
        <w:widowControl/>
        <w:suppressAutoHyphens/>
        <w:rPr>
          <w:sz w:val="18"/>
        </w:rPr>
      </w:pPr>
      <w:r w:rsidRPr="00CE4534">
        <w:rPr>
          <w:sz w:val="18"/>
        </w:rPr>
        <w:tab/>
        <w:t>(z)  hearing aid, including examination for the prescription or fitting;</w:t>
      </w:r>
    </w:p>
    <w:p w14:paraId="13094356" w14:textId="77777777" w:rsidR="00372C0F" w:rsidRPr="00CE4534" w:rsidRDefault="00372C0F" w:rsidP="00372C0F">
      <w:pPr>
        <w:widowControl/>
        <w:suppressAutoHyphens/>
        <w:rPr>
          <w:sz w:val="18"/>
        </w:rPr>
      </w:pPr>
      <w:r w:rsidRPr="00CE4534">
        <w:rPr>
          <w:sz w:val="18"/>
        </w:rPr>
        <w:tab/>
        <w:t>(aa)  incarceration, limited to income replacement insurance;</w:t>
      </w:r>
    </w:p>
    <w:p w14:paraId="6568FAFA" w14:textId="77777777" w:rsidR="00372C0F" w:rsidRPr="00CE4534" w:rsidRDefault="00372C0F" w:rsidP="00372C0F">
      <w:pPr>
        <w:widowControl/>
        <w:suppressAutoHyphens/>
        <w:rPr>
          <w:sz w:val="18"/>
        </w:rPr>
      </w:pPr>
      <w:r w:rsidRPr="00CE4534">
        <w:rPr>
          <w:sz w:val="18"/>
        </w:rPr>
        <w:tab/>
        <w:t>(bb)  infertility service;</w:t>
      </w:r>
    </w:p>
    <w:p w14:paraId="077146A1" w14:textId="77777777" w:rsidR="00372C0F" w:rsidRPr="00CE4534" w:rsidRDefault="00372C0F" w:rsidP="00372C0F">
      <w:pPr>
        <w:widowControl/>
        <w:suppressAutoHyphens/>
        <w:rPr>
          <w:sz w:val="18"/>
        </w:rPr>
      </w:pPr>
      <w:r w:rsidRPr="00CE4534">
        <w:rPr>
          <w:sz w:val="18"/>
        </w:rPr>
        <w:tab/>
        <w:t>(cc)  injury as a result of a motor vehicle, to the extent the insured is required to have no-fault coverage, up to the minimum coverage required by law, whether or not such coverage is in effect;</w:t>
      </w:r>
    </w:p>
    <w:p w14:paraId="1FAF40FE" w14:textId="77777777" w:rsidR="00372C0F" w:rsidRPr="00CE4534" w:rsidRDefault="00372C0F" w:rsidP="00372C0F">
      <w:pPr>
        <w:widowControl/>
        <w:suppressAutoHyphens/>
        <w:rPr>
          <w:sz w:val="18"/>
        </w:rPr>
      </w:pPr>
      <w:r w:rsidRPr="00CE4534">
        <w:rPr>
          <w:sz w:val="18"/>
        </w:rPr>
        <w:tab/>
        <w:t>(dd)  mental health condition or substance use disorder services;</w:t>
      </w:r>
    </w:p>
    <w:p w14:paraId="215D1416" w14:textId="77777777" w:rsidR="00372C0F" w:rsidRPr="00CE4534" w:rsidRDefault="00372C0F" w:rsidP="00372C0F">
      <w:pPr>
        <w:widowControl/>
        <w:suppressAutoHyphens/>
        <w:rPr>
          <w:sz w:val="18"/>
        </w:rPr>
      </w:pPr>
      <w:r w:rsidRPr="00CE4534">
        <w:rPr>
          <w:sz w:val="18"/>
        </w:rPr>
        <w:tab/>
        <w:t>(ee)  nuclear release;</w:t>
      </w:r>
    </w:p>
    <w:p w14:paraId="0AD8523B" w14:textId="77777777" w:rsidR="00372C0F" w:rsidRPr="00CE4534" w:rsidRDefault="00372C0F" w:rsidP="00372C0F">
      <w:pPr>
        <w:widowControl/>
        <w:suppressAutoHyphens/>
        <w:rPr>
          <w:sz w:val="18"/>
        </w:rPr>
      </w:pPr>
      <w:r w:rsidRPr="00CE4534">
        <w:rPr>
          <w:sz w:val="18"/>
        </w:rPr>
        <w:tab/>
        <w:t>(ff)  preexisting condition, except as required under Section 31A-22-605.1 and Subsection 31A-22-610(2);</w:t>
      </w:r>
    </w:p>
    <w:p w14:paraId="27D76ACA" w14:textId="77777777" w:rsidR="00372C0F" w:rsidRPr="00CE4534" w:rsidRDefault="00372C0F" w:rsidP="00372C0F">
      <w:pPr>
        <w:widowControl/>
        <w:suppressAutoHyphens/>
        <w:rPr>
          <w:sz w:val="18"/>
        </w:rPr>
      </w:pPr>
      <w:r w:rsidRPr="00CE4534">
        <w:rPr>
          <w:sz w:val="18"/>
        </w:rPr>
        <w:tab/>
        <w:t>(gg)  pregnancy, except for a complication of pregnancy;</w:t>
      </w:r>
    </w:p>
    <w:p w14:paraId="0E289A8E" w14:textId="77777777" w:rsidR="00372C0F" w:rsidRPr="00CE4534" w:rsidRDefault="00372C0F" w:rsidP="00372C0F">
      <w:pPr>
        <w:widowControl/>
        <w:suppressAutoHyphens/>
        <w:rPr>
          <w:sz w:val="18"/>
        </w:rPr>
      </w:pPr>
      <w:r w:rsidRPr="00CE4534">
        <w:rPr>
          <w:sz w:val="18"/>
        </w:rPr>
        <w:tab/>
        <w:t>(</w:t>
      </w:r>
      <w:proofErr w:type="spellStart"/>
      <w:r w:rsidRPr="00CE4534">
        <w:rPr>
          <w:sz w:val="18"/>
        </w:rPr>
        <w:t>hh</w:t>
      </w:r>
      <w:proofErr w:type="spellEnd"/>
      <w:r w:rsidRPr="00CE4534">
        <w:rPr>
          <w:sz w:val="18"/>
        </w:rPr>
        <w:t>)  refractive eye surgery;</w:t>
      </w:r>
    </w:p>
    <w:p w14:paraId="46BE04E4" w14:textId="77777777" w:rsidR="00372C0F" w:rsidRPr="00CE4534" w:rsidRDefault="00372C0F" w:rsidP="00372C0F">
      <w:pPr>
        <w:widowControl/>
        <w:suppressAutoHyphens/>
        <w:rPr>
          <w:sz w:val="18"/>
        </w:rPr>
      </w:pPr>
      <w:r w:rsidRPr="00CE4534">
        <w:rPr>
          <w:sz w:val="18"/>
        </w:rPr>
        <w:lastRenderedPageBreak/>
        <w:tab/>
        <w:t>(ii)  rehabilitation therapy service, such as physical, speech, and occupational, unless required to correct an impairment caused by a covered accident, injury, or illness;</w:t>
      </w:r>
    </w:p>
    <w:p w14:paraId="02CE675D" w14:textId="77777777" w:rsidR="00372C0F" w:rsidRPr="00CE4534" w:rsidRDefault="00372C0F" w:rsidP="00372C0F">
      <w:pPr>
        <w:widowControl/>
        <w:suppressAutoHyphens/>
        <w:rPr>
          <w:sz w:val="18"/>
        </w:rPr>
      </w:pPr>
      <w:r w:rsidRPr="00CE4534">
        <w:rPr>
          <w:sz w:val="18"/>
        </w:rPr>
        <w:tab/>
        <w:t>(</w:t>
      </w:r>
      <w:proofErr w:type="spellStart"/>
      <w:r w:rsidRPr="00CE4534">
        <w:rPr>
          <w:sz w:val="18"/>
        </w:rPr>
        <w:t>jj</w:t>
      </w:r>
      <w:proofErr w:type="spellEnd"/>
      <w:r w:rsidRPr="00CE4534">
        <w:rPr>
          <w:sz w:val="18"/>
        </w:rPr>
        <w:t>)  respite care;</w:t>
      </w:r>
    </w:p>
    <w:p w14:paraId="436007AB" w14:textId="77777777" w:rsidR="00372C0F" w:rsidRPr="00CE4534" w:rsidRDefault="00372C0F" w:rsidP="00372C0F">
      <w:pPr>
        <w:widowControl/>
        <w:suppressAutoHyphens/>
        <w:rPr>
          <w:sz w:val="18"/>
        </w:rPr>
      </w:pPr>
      <w:r w:rsidRPr="00CE4534">
        <w:rPr>
          <w:sz w:val="18"/>
        </w:rPr>
        <w:tab/>
        <w:t>(kk)  rest cure;</w:t>
      </w:r>
    </w:p>
    <w:p w14:paraId="5612FD65" w14:textId="77777777" w:rsidR="00372C0F" w:rsidRPr="00CE4534" w:rsidRDefault="00372C0F" w:rsidP="00372C0F">
      <w:pPr>
        <w:widowControl/>
        <w:suppressAutoHyphens/>
        <w:rPr>
          <w:sz w:val="18"/>
        </w:rPr>
      </w:pPr>
      <w:r w:rsidRPr="00CE4534">
        <w:rPr>
          <w:sz w:val="18"/>
        </w:rPr>
        <w:tab/>
        <w:t>(</w:t>
      </w:r>
      <w:proofErr w:type="spellStart"/>
      <w:r w:rsidRPr="00CE4534">
        <w:rPr>
          <w:sz w:val="18"/>
        </w:rPr>
        <w:t>ll</w:t>
      </w:r>
      <w:proofErr w:type="spellEnd"/>
      <w:r w:rsidRPr="00CE4534">
        <w:rPr>
          <w:sz w:val="18"/>
        </w:rPr>
        <w:t>)  routine physical examination;</w:t>
      </w:r>
    </w:p>
    <w:p w14:paraId="318FE71B" w14:textId="77777777" w:rsidR="00372C0F" w:rsidRPr="00CE4534" w:rsidRDefault="00372C0F" w:rsidP="00372C0F">
      <w:pPr>
        <w:widowControl/>
        <w:suppressAutoHyphens/>
        <w:rPr>
          <w:sz w:val="18"/>
        </w:rPr>
      </w:pPr>
      <w:r w:rsidRPr="00CE4534">
        <w:rPr>
          <w:sz w:val="18"/>
        </w:rPr>
        <w:tab/>
        <w:t>(mm)  services performed by an insured's parent, spouse, sibling, or child, including a step or in-law relationship;</w:t>
      </w:r>
    </w:p>
    <w:p w14:paraId="78A1C15C" w14:textId="77777777" w:rsidR="00372C0F" w:rsidRPr="00CE4534" w:rsidRDefault="00372C0F" w:rsidP="00372C0F">
      <w:pPr>
        <w:widowControl/>
        <w:suppressAutoHyphens/>
        <w:rPr>
          <w:sz w:val="18"/>
        </w:rPr>
      </w:pPr>
      <w:r w:rsidRPr="00CE4534">
        <w:rPr>
          <w:sz w:val="18"/>
        </w:rPr>
        <w:tab/>
        <w:t>(</w:t>
      </w:r>
      <w:proofErr w:type="spellStart"/>
      <w:r w:rsidRPr="00CE4534">
        <w:rPr>
          <w:sz w:val="18"/>
        </w:rPr>
        <w:t>nn</w:t>
      </w:r>
      <w:proofErr w:type="spellEnd"/>
      <w:r w:rsidRPr="00CE4534">
        <w:rPr>
          <w:sz w:val="18"/>
        </w:rPr>
        <w:t>)  services performed by an employee of a hospital, laboratory, or other institution;</w:t>
      </w:r>
    </w:p>
    <w:p w14:paraId="7083DC5B" w14:textId="77777777" w:rsidR="00372C0F" w:rsidRPr="00CE4534" w:rsidRDefault="00372C0F" w:rsidP="00372C0F">
      <w:pPr>
        <w:widowControl/>
        <w:suppressAutoHyphens/>
        <w:rPr>
          <w:sz w:val="18"/>
        </w:rPr>
      </w:pPr>
      <w:r w:rsidRPr="00CE4534">
        <w:rPr>
          <w:sz w:val="18"/>
        </w:rPr>
        <w:tab/>
        <w:t>(</w:t>
      </w:r>
      <w:proofErr w:type="spellStart"/>
      <w:r w:rsidRPr="00CE4534">
        <w:rPr>
          <w:sz w:val="18"/>
        </w:rPr>
        <w:t>oo</w:t>
      </w:r>
      <w:proofErr w:type="spellEnd"/>
      <w:r w:rsidRPr="00CE4534">
        <w:rPr>
          <w:sz w:val="18"/>
        </w:rPr>
        <w:t>)  services for which no charge is normally made in the absence of insurance;</w:t>
      </w:r>
    </w:p>
    <w:p w14:paraId="0DA98BAB" w14:textId="77777777" w:rsidR="00372C0F" w:rsidRPr="00CE4534" w:rsidRDefault="00372C0F" w:rsidP="00372C0F">
      <w:pPr>
        <w:widowControl/>
        <w:suppressAutoHyphens/>
        <w:rPr>
          <w:sz w:val="18"/>
        </w:rPr>
      </w:pPr>
      <w:r w:rsidRPr="00CE4534">
        <w:rPr>
          <w:sz w:val="18"/>
        </w:rPr>
        <w:tab/>
        <w:t>(pp)  services while in the armed forces or an auxiliary unit;</w:t>
      </w:r>
    </w:p>
    <w:p w14:paraId="3C5FD54B" w14:textId="77777777" w:rsidR="00372C0F" w:rsidRPr="00CE4534" w:rsidRDefault="00372C0F" w:rsidP="00372C0F">
      <w:pPr>
        <w:widowControl/>
        <w:suppressAutoHyphens/>
        <w:rPr>
          <w:sz w:val="18"/>
        </w:rPr>
      </w:pPr>
      <w:r w:rsidRPr="00CE4534">
        <w:rPr>
          <w:sz w:val="18"/>
        </w:rPr>
        <w:tab/>
        <w:t>(</w:t>
      </w:r>
      <w:proofErr w:type="spellStart"/>
      <w:r w:rsidRPr="00CE4534">
        <w:rPr>
          <w:sz w:val="18"/>
        </w:rPr>
        <w:t>qq</w:t>
      </w:r>
      <w:proofErr w:type="spellEnd"/>
      <w:r w:rsidRPr="00CE4534">
        <w:rPr>
          <w:sz w:val="18"/>
        </w:rPr>
        <w:t>)  sexual dysfunction procedure, equipment, or drug;</w:t>
      </w:r>
    </w:p>
    <w:p w14:paraId="43868499" w14:textId="77777777" w:rsidR="00372C0F" w:rsidRPr="00CE4534" w:rsidRDefault="00372C0F" w:rsidP="00372C0F">
      <w:pPr>
        <w:widowControl/>
        <w:suppressAutoHyphens/>
        <w:rPr>
          <w:sz w:val="18"/>
        </w:rPr>
      </w:pPr>
      <w:r w:rsidRPr="00CE4534">
        <w:rPr>
          <w:sz w:val="18"/>
        </w:rPr>
        <w:tab/>
        <w:t>(</w:t>
      </w:r>
      <w:proofErr w:type="spellStart"/>
      <w:r w:rsidRPr="00CE4534">
        <w:rPr>
          <w:sz w:val="18"/>
        </w:rPr>
        <w:t>rr</w:t>
      </w:r>
      <w:proofErr w:type="spellEnd"/>
      <w:r w:rsidRPr="00CE4534">
        <w:rPr>
          <w:sz w:val="18"/>
        </w:rPr>
        <w:t>)  shipping or handling;</w:t>
      </w:r>
    </w:p>
    <w:p w14:paraId="1A99C012" w14:textId="77777777" w:rsidR="00372C0F" w:rsidRPr="00CE4534" w:rsidRDefault="00372C0F" w:rsidP="00372C0F">
      <w:pPr>
        <w:widowControl/>
        <w:suppressAutoHyphens/>
        <w:rPr>
          <w:sz w:val="18"/>
        </w:rPr>
      </w:pPr>
      <w:r w:rsidRPr="00CE4534">
        <w:rPr>
          <w:sz w:val="18"/>
        </w:rPr>
        <w:tab/>
        <w:t>(ss)  suicide, sane or insane, attempted suicide, or intentionally self-inflicted injury;</w:t>
      </w:r>
    </w:p>
    <w:p w14:paraId="176A27E4" w14:textId="77777777" w:rsidR="00372C0F" w:rsidRPr="00CE4534" w:rsidRDefault="00372C0F" w:rsidP="00372C0F">
      <w:pPr>
        <w:widowControl/>
        <w:suppressAutoHyphens/>
        <w:rPr>
          <w:sz w:val="18"/>
        </w:rPr>
      </w:pPr>
      <w:r w:rsidRPr="00CE4534">
        <w:rPr>
          <w:sz w:val="18"/>
        </w:rPr>
        <w:tab/>
        <w:t>(</w:t>
      </w:r>
      <w:proofErr w:type="spellStart"/>
      <w:r w:rsidRPr="00CE4534">
        <w:rPr>
          <w:sz w:val="18"/>
        </w:rPr>
        <w:t>tt</w:t>
      </w:r>
      <w:proofErr w:type="spellEnd"/>
      <w:r w:rsidRPr="00CE4534">
        <w:rPr>
          <w:sz w:val="18"/>
        </w:rPr>
        <w:t>)  telephone or electronic consultation;</w:t>
      </w:r>
    </w:p>
    <w:p w14:paraId="5E8915E4" w14:textId="77777777" w:rsidR="00372C0F" w:rsidRPr="00CE4534" w:rsidRDefault="00372C0F" w:rsidP="00372C0F">
      <w:pPr>
        <w:widowControl/>
        <w:suppressAutoHyphens/>
        <w:rPr>
          <w:sz w:val="18"/>
        </w:rPr>
      </w:pPr>
      <w:r w:rsidRPr="00CE4534">
        <w:rPr>
          <w:sz w:val="18"/>
        </w:rPr>
        <w:tab/>
        <w:t>(</w:t>
      </w:r>
      <w:proofErr w:type="spellStart"/>
      <w:r w:rsidRPr="00CE4534">
        <w:rPr>
          <w:sz w:val="18"/>
        </w:rPr>
        <w:t>uu</w:t>
      </w:r>
      <w:proofErr w:type="spellEnd"/>
      <w:r w:rsidRPr="00CE4534">
        <w:rPr>
          <w:sz w:val="18"/>
        </w:rPr>
        <w:t>)  territorial limitation outside the United States, except as required under Section 31A-22-627;</w:t>
      </w:r>
    </w:p>
    <w:p w14:paraId="4C19B148" w14:textId="77777777" w:rsidR="00372C0F" w:rsidRPr="00CE4534" w:rsidRDefault="00372C0F" w:rsidP="00372C0F">
      <w:pPr>
        <w:widowControl/>
        <w:suppressAutoHyphens/>
        <w:rPr>
          <w:sz w:val="18"/>
        </w:rPr>
      </w:pPr>
      <w:r w:rsidRPr="00CE4534">
        <w:rPr>
          <w:sz w:val="18"/>
        </w:rPr>
        <w:tab/>
        <w:t>(</w:t>
      </w:r>
      <w:proofErr w:type="spellStart"/>
      <w:r w:rsidRPr="00CE4534">
        <w:rPr>
          <w:sz w:val="18"/>
        </w:rPr>
        <w:t>vv</w:t>
      </w:r>
      <w:proofErr w:type="spellEnd"/>
      <w:r w:rsidRPr="00CE4534">
        <w:rPr>
          <w:sz w:val="18"/>
        </w:rPr>
        <w:t>)  terrorism, including an act of terrorism;</w:t>
      </w:r>
    </w:p>
    <w:p w14:paraId="10B2EEC0" w14:textId="77777777" w:rsidR="00372C0F" w:rsidRPr="00CE4534" w:rsidRDefault="00372C0F" w:rsidP="00372C0F">
      <w:pPr>
        <w:widowControl/>
        <w:suppressAutoHyphens/>
        <w:rPr>
          <w:sz w:val="18"/>
        </w:rPr>
      </w:pPr>
      <w:r w:rsidRPr="00CE4534">
        <w:rPr>
          <w:sz w:val="18"/>
        </w:rPr>
        <w:tab/>
        <w:t>(ww)  transplant;</w:t>
      </w:r>
    </w:p>
    <w:p w14:paraId="3B7DFC30" w14:textId="77777777" w:rsidR="00372C0F" w:rsidRPr="00CE4534" w:rsidRDefault="00372C0F" w:rsidP="00372C0F">
      <w:pPr>
        <w:widowControl/>
        <w:suppressAutoHyphens/>
        <w:rPr>
          <w:sz w:val="18"/>
        </w:rPr>
      </w:pPr>
      <w:r w:rsidRPr="00CE4534">
        <w:rPr>
          <w:sz w:val="18"/>
        </w:rPr>
        <w:tab/>
        <w:t>(xx)  transportation;</w:t>
      </w:r>
    </w:p>
    <w:p w14:paraId="6B409F5E" w14:textId="77777777" w:rsidR="00372C0F" w:rsidRPr="00CE4534" w:rsidRDefault="00372C0F" w:rsidP="00372C0F">
      <w:pPr>
        <w:widowControl/>
        <w:suppressAutoHyphens/>
        <w:rPr>
          <w:sz w:val="18"/>
        </w:rPr>
      </w:pPr>
      <w:r w:rsidRPr="00CE4534">
        <w:rPr>
          <w:sz w:val="18"/>
        </w:rPr>
        <w:tab/>
        <w:t>(</w:t>
      </w:r>
      <w:proofErr w:type="spellStart"/>
      <w:r w:rsidRPr="00CE4534">
        <w:rPr>
          <w:sz w:val="18"/>
        </w:rPr>
        <w:t>yy</w:t>
      </w:r>
      <w:proofErr w:type="spellEnd"/>
      <w:r w:rsidRPr="00CE4534">
        <w:rPr>
          <w:sz w:val="18"/>
        </w:rPr>
        <w:t>)  treatment provided in a government hospital, except for fixed indemnity insurance;</w:t>
      </w:r>
    </w:p>
    <w:p w14:paraId="292EC280" w14:textId="77777777" w:rsidR="00372C0F" w:rsidRPr="00CE4534" w:rsidRDefault="00372C0F" w:rsidP="00372C0F">
      <w:pPr>
        <w:widowControl/>
        <w:suppressAutoHyphens/>
        <w:rPr>
          <w:sz w:val="18"/>
        </w:rPr>
      </w:pPr>
      <w:r w:rsidRPr="00CE4534">
        <w:rPr>
          <w:sz w:val="18"/>
        </w:rPr>
        <w:tab/>
        <w:t>(</w:t>
      </w:r>
      <w:proofErr w:type="spellStart"/>
      <w:r w:rsidRPr="00CE4534">
        <w:rPr>
          <w:sz w:val="18"/>
        </w:rPr>
        <w:t>zz</w:t>
      </w:r>
      <w:proofErr w:type="spellEnd"/>
      <w:r w:rsidRPr="00CE4534">
        <w:rPr>
          <w:sz w:val="18"/>
        </w:rPr>
        <w:t>)  war or act of war, whether declared or undeclared;</w:t>
      </w:r>
    </w:p>
    <w:p w14:paraId="01E86AF7" w14:textId="77777777" w:rsidR="00372C0F" w:rsidRPr="00CE4534" w:rsidRDefault="00372C0F" w:rsidP="00372C0F">
      <w:pPr>
        <w:widowControl/>
        <w:suppressAutoHyphens/>
        <w:rPr>
          <w:sz w:val="18"/>
        </w:rPr>
      </w:pPr>
      <w:r w:rsidRPr="00CE4534">
        <w:rPr>
          <w:sz w:val="18"/>
        </w:rPr>
        <w:tab/>
        <w:t>(</w:t>
      </w:r>
      <w:proofErr w:type="spellStart"/>
      <w:r w:rsidRPr="00CE4534">
        <w:rPr>
          <w:sz w:val="18"/>
        </w:rPr>
        <w:t>aaa</w:t>
      </w:r>
      <w:proofErr w:type="spellEnd"/>
      <w:r w:rsidRPr="00CE4534">
        <w:rPr>
          <w:sz w:val="18"/>
        </w:rPr>
        <w:t>)  except under Subsection (2)(</w:t>
      </w:r>
      <w:proofErr w:type="spellStart"/>
      <w:r w:rsidRPr="00CE4534">
        <w:rPr>
          <w:sz w:val="18"/>
        </w:rPr>
        <w:t>bbb</w:t>
      </w:r>
      <w:proofErr w:type="spellEnd"/>
      <w:r w:rsidRPr="00CE4534">
        <w:rPr>
          <w:sz w:val="18"/>
        </w:rPr>
        <w:t>), a loss directly related to the insured's voluntary participation in an activity when the insured:</w:t>
      </w:r>
    </w:p>
    <w:p w14:paraId="4C5C3DA0"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is found guilty of an illegal activity in a criminal proceeding, including a plea of guilty, a no contest plea, and a plea in abeyance; or</w:t>
      </w:r>
    </w:p>
    <w:p w14:paraId="09B5104D" w14:textId="77777777" w:rsidR="00372C0F" w:rsidRPr="00CE4534" w:rsidRDefault="00372C0F" w:rsidP="00372C0F">
      <w:pPr>
        <w:widowControl/>
        <w:suppressAutoHyphens/>
        <w:rPr>
          <w:sz w:val="18"/>
        </w:rPr>
      </w:pPr>
      <w:r w:rsidRPr="00CE4534">
        <w:rPr>
          <w:sz w:val="18"/>
        </w:rPr>
        <w:tab/>
        <w:t>(ii)  is found liable for the activity in a civil proceeding;</w:t>
      </w:r>
    </w:p>
    <w:p w14:paraId="023F170B" w14:textId="77777777" w:rsidR="00372C0F" w:rsidRPr="00CE4534" w:rsidRDefault="00372C0F" w:rsidP="00372C0F">
      <w:pPr>
        <w:widowControl/>
        <w:suppressAutoHyphens/>
        <w:rPr>
          <w:sz w:val="18"/>
        </w:rPr>
      </w:pPr>
      <w:r w:rsidRPr="00CE4534">
        <w:rPr>
          <w:sz w:val="18"/>
        </w:rPr>
        <w:tab/>
        <w:t>(</w:t>
      </w:r>
      <w:proofErr w:type="spellStart"/>
      <w:r w:rsidRPr="00CE4534">
        <w:rPr>
          <w:sz w:val="18"/>
        </w:rPr>
        <w:t>bbb</w:t>
      </w:r>
      <w:proofErr w:type="spellEnd"/>
      <w:r w:rsidRPr="00CE4534">
        <w:rPr>
          <w:sz w:val="18"/>
        </w:rPr>
        <w:t>)  a loss established under Subsection (3) that is directly related to the insured violating:</w:t>
      </w:r>
    </w:p>
    <w:p w14:paraId="4963B5E5"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Section 41-6a-502, if the loss occurred in Utah; or</w:t>
      </w:r>
    </w:p>
    <w:p w14:paraId="1145F52D" w14:textId="77777777" w:rsidR="00372C0F" w:rsidRPr="00CE4534" w:rsidRDefault="00372C0F" w:rsidP="00372C0F">
      <w:pPr>
        <w:widowControl/>
        <w:suppressAutoHyphens/>
        <w:rPr>
          <w:sz w:val="18"/>
        </w:rPr>
      </w:pPr>
      <w:r w:rsidRPr="00CE4534">
        <w:rPr>
          <w:sz w:val="18"/>
        </w:rPr>
        <w:tab/>
        <w:t>(ii)  a law in a state other than Utah that prohibits operating a motor vehicle while exceeding the legal limit of concentration of alcohol, drugs, or a combination of both, in the blood, if the loss occurred in the other state; or</w:t>
      </w:r>
    </w:p>
    <w:p w14:paraId="43DB87CE" w14:textId="77777777" w:rsidR="00372C0F" w:rsidRPr="00CE4534" w:rsidRDefault="00372C0F" w:rsidP="00372C0F">
      <w:pPr>
        <w:widowControl/>
        <w:suppressAutoHyphens/>
        <w:rPr>
          <w:sz w:val="18"/>
        </w:rPr>
      </w:pPr>
      <w:r w:rsidRPr="00CE4534">
        <w:rPr>
          <w:sz w:val="18"/>
        </w:rPr>
        <w:tab/>
        <w:t>(ccc)  any other exclusion that, in the opinion of the commissioner, is not inequitable, misleading, deceptive, obscure, unjust, unfair, or unfairly discriminatory to an insured.</w:t>
      </w:r>
    </w:p>
    <w:p w14:paraId="57F5B61D" w14:textId="77777777" w:rsidR="00372C0F" w:rsidRPr="00CE4534" w:rsidRDefault="00372C0F" w:rsidP="00372C0F">
      <w:pPr>
        <w:widowControl/>
        <w:suppressAutoHyphens/>
        <w:rPr>
          <w:sz w:val="18"/>
        </w:rPr>
      </w:pPr>
      <w:r w:rsidRPr="00CE4534">
        <w:rPr>
          <w:sz w:val="18"/>
        </w:rPr>
        <w:tab/>
        <w:t>(3)(a)  A violation under Subsection (2)(</w:t>
      </w:r>
      <w:proofErr w:type="spellStart"/>
      <w:r w:rsidRPr="00CE4534">
        <w:rPr>
          <w:sz w:val="18"/>
        </w:rPr>
        <w:t>bbb</w:t>
      </w:r>
      <w:proofErr w:type="spellEnd"/>
      <w:r w:rsidRPr="00CE4534">
        <w:rPr>
          <w:sz w:val="18"/>
        </w:rPr>
        <w:t>) shall be established:</w:t>
      </w:r>
    </w:p>
    <w:p w14:paraId="08584CEE"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in a criminal proceeding in which the insured is found guilty, enters a no contest plea, a plea in abeyance, or enters into a diversion agreement; or</w:t>
      </w:r>
    </w:p>
    <w:p w14:paraId="3E8C0A7F" w14:textId="77777777" w:rsidR="00372C0F" w:rsidRPr="00CE4534" w:rsidRDefault="00372C0F" w:rsidP="00372C0F">
      <w:pPr>
        <w:widowControl/>
        <w:suppressAutoHyphens/>
        <w:rPr>
          <w:sz w:val="18"/>
        </w:rPr>
      </w:pPr>
      <w:r w:rsidRPr="00CE4534">
        <w:rPr>
          <w:sz w:val="18"/>
        </w:rPr>
        <w:tab/>
        <w:t>(ii)  by a request for an independent review when the findings support a decision to deny coverage based on the exclusion.</w:t>
      </w:r>
    </w:p>
    <w:p w14:paraId="1D7B8148" w14:textId="77777777" w:rsidR="00372C0F" w:rsidRPr="00CE4534" w:rsidRDefault="00372C0F" w:rsidP="00372C0F">
      <w:pPr>
        <w:widowControl/>
        <w:suppressAutoHyphens/>
        <w:rPr>
          <w:sz w:val="18"/>
        </w:rPr>
      </w:pPr>
      <w:r w:rsidRPr="00CE4534">
        <w:rPr>
          <w:sz w:val="18"/>
        </w:rPr>
        <w:tab/>
        <w:t>(b)(</w:t>
      </w:r>
      <w:proofErr w:type="spellStart"/>
      <w:r w:rsidRPr="00CE4534">
        <w:rPr>
          <w:sz w:val="18"/>
        </w:rPr>
        <w:t>i</w:t>
      </w:r>
      <w:proofErr w:type="spellEnd"/>
      <w:r w:rsidRPr="00CE4534">
        <w:rPr>
          <w:sz w:val="18"/>
        </w:rPr>
        <w:t>)  For purposes of Subsection (3)(a)(ii), an independent review means a process that:</w:t>
      </w:r>
    </w:p>
    <w:p w14:paraId="261B6426" w14:textId="77777777" w:rsidR="00372C0F" w:rsidRPr="00CE4534" w:rsidRDefault="00372C0F" w:rsidP="00372C0F">
      <w:pPr>
        <w:widowControl/>
        <w:suppressAutoHyphens/>
        <w:rPr>
          <w:sz w:val="18"/>
        </w:rPr>
      </w:pPr>
      <w:r w:rsidRPr="00CE4534">
        <w:rPr>
          <w:sz w:val="18"/>
        </w:rPr>
        <w:tab/>
        <w:t>(A)  is conducted by an independent entity designated by the insurer;</w:t>
      </w:r>
    </w:p>
    <w:p w14:paraId="03DDDA1A" w14:textId="77777777" w:rsidR="00372C0F" w:rsidRPr="00CE4534" w:rsidRDefault="00372C0F" w:rsidP="00372C0F">
      <w:pPr>
        <w:widowControl/>
        <w:suppressAutoHyphens/>
        <w:rPr>
          <w:sz w:val="18"/>
        </w:rPr>
      </w:pPr>
      <w:r w:rsidRPr="00CE4534">
        <w:rPr>
          <w:sz w:val="18"/>
        </w:rPr>
        <w:tab/>
        <w:t>(B)  renders an independent and impartial decision on a decision to deny coverage based on the exclusion; and</w:t>
      </w:r>
    </w:p>
    <w:p w14:paraId="7104D82E" w14:textId="77777777" w:rsidR="00372C0F" w:rsidRPr="00CE4534" w:rsidRDefault="00372C0F" w:rsidP="00372C0F">
      <w:pPr>
        <w:widowControl/>
        <w:suppressAutoHyphens/>
        <w:rPr>
          <w:sz w:val="18"/>
        </w:rPr>
      </w:pPr>
      <w:r w:rsidRPr="00CE4534">
        <w:rPr>
          <w:sz w:val="18"/>
        </w:rPr>
        <w:tab/>
        <w:t>(C)  is paid for by the insurer.</w:t>
      </w:r>
    </w:p>
    <w:p w14:paraId="61E65A84" w14:textId="77777777" w:rsidR="00372C0F" w:rsidRPr="00CE4534" w:rsidRDefault="00372C0F" w:rsidP="00372C0F">
      <w:pPr>
        <w:widowControl/>
        <w:suppressAutoHyphens/>
        <w:rPr>
          <w:sz w:val="18"/>
        </w:rPr>
      </w:pPr>
      <w:r w:rsidRPr="00CE4534">
        <w:rPr>
          <w:sz w:val="18"/>
        </w:rPr>
        <w:tab/>
        <w:t>(ii)  The independent review entity may not have a material professional, familial, or financial conflict with:</w:t>
      </w:r>
    </w:p>
    <w:p w14:paraId="5D2B52E4" w14:textId="77777777" w:rsidR="00372C0F" w:rsidRPr="00CE4534" w:rsidRDefault="00372C0F" w:rsidP="00372C0F">
      <w:pPr>
        <w:widowControl/>
        <w:suppressAutoHyphens/>
        <w:rPr>
          <w:sz w:val="18"/>
        </w:rPr>
      </w:pPr>
      <w:r w:rsidRPr="00CE4534">
        <w:rPr>
          <w:sz w:val="18"/>
        </w:rPr>
        <w:tab/>
        <w:t>(A)  the insurer;</w:t>
      </w:r>
    </w:p>
    <w:p w14:paraId="6217E5F8" w14:textId="77777777" w:rsidR="00372C0F" w:rsidRPr="00CE4534" w:rsidRDefault="00372C0F" w:rsidP="00372C0F">
      <w:pPr>
        <w:widowControl/>
        <w:suppressAutoHyphens/>
        <w:rPr>
          <w:sz w:val="18"/>
        </w:rPr>
      </w:pPr>
      <w:r w:rsidRPr="00CE4534">
        <w:rPr>
          <w:sz w:val="18"/>
        </w:rPr>
        <w:tab/>
        <w:t>(B)  an officer, director, or management employee of the insurer;</w:t>
      </w:r>
    </w:p>
    <w:p w14:paraId="49DE3F93" w14:textId="77777777" w:rsidR="00372C0F" w:rsidRPr="00CE4534" w:rsidRDefault="00372C0F" w:rsidP="00372C0F">
      <w:pPr>
        <w:widowControl/>
        <w:suppressAutoHyphens/>
        <w:rPr>
          <w:sz w:val="18"/>
        </w:rPr>
      </w:pPr>
      <w:r w:rsidRPr="00CE4534">
        <w:rPr>
          <w:sz w:val="18"/>
        </w:rPr>
        <w:tab/>
        <w:t>(C)  the insured;</w:t>
      </w:r>
    </w:p>
    <w:p w14:paraId="6E39B421" w14:textId="77777777" w:rsidR="00372C0F" w:rsidRPr="00CE4534" w:rsidRDefault="00372C0F" w:rsidP="00372C0F">
      <w:pPr>
        <w:widowControl/>
        <w:suppressAutoHyphens/>
        <w:rPr>
          <w:sz w:val="18"/>
        </w:rPr>
      </w:pPr>
      <w:r w:rsidRPr="00CE4534">
        <w:rPr>
          <w:sz w:val="18"/>
        </w:rPr>
        <w:tab/>
        <w:t>(D)  the insured's health care provider;</w:t>
      </w:r>
    </w:p>
    <w:p w14:paraId="36C04C00" w14:textId="77777777" w:rsidR="00372C0F" w:rsidRPr="00CE4534" w:rsidRDefault="00372C0F" w:rsidP="00372C0F">
      <w:pPr>
        <w:widowControl/>
        <w:suppressAutoHyphens/>
        <w:rPr>
          <w:sz w:val="18"/>
        </w:rPr>
      </w:pPr>
      <w:r w:rsidRPr="00CE4534">
        <w:rPr>
          <w:sz w:val="18"/>
        </w:rPr>
        <w:tab/>
        <w:t>(E)  the health care provider's medical group or independent practice association; or</w:t>
      </w:r>
    </w:p>
    <w:p w14:paraId="0A307924" w14:textId="77777777" w:rsidR="00372C0F" w:rsidRPr="00CE4534" w:rsidRDefault="00372C0F" w:rsidP="00372C0F">
      <w:pPr>
        <w:widowControl/>
        <w:suppressAutoHyphens/>
        <w:rPr>
          <w:sz w:val="18"/>
        </w:rPr>
      </w:pPr>
      <w:r w:rsidRPr="00CE4534">
        <w:rPr>
          <w:sz w:val="18"/>
        </w:rPr>
        <w:tab/>
        <w:t>(F)  a health care facility where services were provided.</w:t>
      </w:r>
    </w:p>
    <w:p w14:paraId="00A40517" w14:textId="77777777" w:rsidR="00372C0F" w:rsidRPr="00CE4534" w:rsidRDefault="00372C0F" w:rsidP="00372C0F">
      <w:pPr>
        <w:widowControl/>
        <w:suppressAutoHyphens/>
        <w:rPr>
          <w:sz w:val="18"/>
        </w:rPr>
      </w:pPr>
      <w:r w:rsidRPr="00CE4534">
        <w:rPr>
          <w:sz w:val="18"/>
        </w:rPr>
        <w:tab/>
        <w:t>(c)  The exclusion in Subsection (2)(</w:t>
      </w:r>
      <w:proofErr w:type="spellStart"/>
      <w:r w:rsidRPr="00CE4534">
        <w:rPr>
          <w:sz w:val="18"/>
        </w:rPr>
        <w:t>bbb</w:t>
      </w:r>
      <w:proofErr w:type="spellEnd"/>
      <w:r w:rsidRPr="00CE4534">
        <w:rPr>
          <w:sz w:val="18"/>
        </w:rPr>
        <w:t>) does not apply to an insured who is under age 18.</w:t>
      </w:r>
    </w:p>
    <w:p w14:paraId="2F6400DF" w14:textId="77777777" w:rsidR="00372C0F" w:rsidRPr="00CE4534" w:rsidRDefault="00372C0F" w:rsidP="00372C0F">
      <w:pPr>
        <w:widowControl/>
        <w:suppressAutoHyphens/>
        <w:rPr>
          <w:sz w:val="18"/>
        </w:rPr>
      </w:pPr>
      <w:r w:rsidRPr="00CE4534">
        <w:rPr>
          <w:sz w:val="18"/>
        </w:rPr>
        <w:tab/>
        <w:t>(4)(a)  An insurer may use a waiver to exclude, limit, or reduce coverage or benefits for a specifically named or described preexisting condition, physical condition, or extra hazardous activity.</w:t>
      </w:r>
    </w:p>
    <w:p w14:paraId="2A8249B9" w14:textId="77777777" w:rsidR="00372C0F" w:rsidRPr="00CE4534" w:rsidRDefault="00372C0F" w:rsidP="00372C0F">
      <w:pPr>
        <w:widowControl/>
        <w:suppressAutoHyphens/>
        <w:rPr>
          <w:sz w:val="18"/>
        </w:rPr>
      </w:pPr>
      <w:r w:rsidRPr="00CE4534">
        <w:rPr>
          <w:sz w:val="18"/>
        </w:rPr>
        <w:tab/>
        <w:t>(b)  A signed acceptance by the insured is required if a waiver is required as a condition of issuance, renewal, or reinstatement.</w:t>
      </w:r>
    </w:p>
    <w:p w14:paraId="635313F6" w14:textId="77777777" w:rsidR="00372C0F" w:rsidRPr="00CE4534" w:rsidRDefault="00372C0F" w:rsidP="00372C0F">
      <w:pPr>
        <w:widowControl/>
        <w:suppressAutoHyphens/>
        <w:rPr>
          <w:sz w:val="18"/>
        </w:rPr>
      </w:pPr>
      <w:r w:rsidRPr="00CE4534">
        <w:rPr>
          <w:sz w:val="18"/>
        </w:rPr>
        <w:tab/>
        <w:t>(5)  A contract provision precluded in this section may not be construed as a limitation on the commissioner's authority to prohibit a contract provision that, in the opinion of the commissioner, is unjust, unfair, or unfairly discriminatory to an insured.</w:t>
      </w:r>
    </w:p>
    <w:p w14:paraId="0531AD15" w14:textId="77777777" w:rsidR="00372C0F" w:rsidRPr="00CE4534" w:rsidRDefault="00372C0F" w:rsidP="00372C0F">
      <w:pPr>
        <w:widowControl/>
        <w:suppressAutoHyphens/>
        <w:rPr>
          <w:sz w:val="18"/>
        </w:rPr>
      </w:pPr>
    </w:p>
    <w:p w14:paraId="5DC9BF37" w14:textId="77777777" w:rsidR="00372C0F" w:rsidRPr="00CE4534" w:rsidRDefault="00372C0F" w:rsidP="00372C0F">
      <w:pPr>
        <w:widowControl/>
        <w:suppressAutoHyphens/>
        <w:rPr>
          <w:sz w:val="18"/>
        </w:rPr>
      </w:pPr>
      <w:r w:rsidRPr="00CE4534">
        <w:rPr>
          <w:b/>
          <w:sz w:val="18"/>
        </w:rPr>
        <w:t>R590-126-5.  General Requirements.</w:t>
      </w:r>
    </w:p>
    <w:p w14:paraId="1FB990DA" w14:textId="77777777" w:rsidR="00372C0F" w:rsidRPr="00CE4534" w:rsidRDefault="00372C0F" w:rsidP="00372C0F">
      <w:pPr>
        <w:widowControl/>
        <w:suppressAutoHyphens/>
        <w:rPr>
          <w:sz w:val="18"/>
        </w:rPr>
      </w:pPr>
      <w:r w:rsidRPr="00CE4534">
        <w:rPr>
          <w:sz w:val="18"/>
        </w:rPr>
        <w:tab/>
        <w:t>(1)  A contract may not include a definition regarding a matter defined in Section R590-126-3 unless the definition complies with that section.</w:t>
      </w:r>
    </w:p>
    <w:p w14:paraId="2CF6B5F1" w14:textId="77777777" w:rsidR="00372C0F" w:rsidRPr="00CE4534" w:rsidRDefault="00372C0F" w:rsidP="00372C0F">
      <w:pPr>
        <w:widowControl/>
        <w:suppressAutoHyphens/>
        <w:rPr>
          <w:sz w:val="18"/>
        </w:rPr>
      </w:pPr>
      <w:r w:rsidRPr="00CE4534">
        <w:rPr>
          <w:sz w:val="18"/>
        </w:rPr>
        <w:tab/>
        <w:t>(2)(a)  A contract that provides coverage to a spouse of the contract holder:</w:t>
      </w:r>
    </w:p>
    <w:p w14:paraId="0FAEA19D"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may not provide for termination of coverage of the spouse solely because of the occurrence of an event specified for termination of coverage of the contract holder, other than for nonpayment of premium;</w:t>
      </w:r>
    </w:p>
    <w:p w14:paraId="397ACD51" w14:textId="77777777" w:rsidR="00372C0F" w:rsidRPr="00CE4534" w:rsidRDefault="00372C0F" w:rsidP="00372C0F">
      <w:pPr>
        <w:widowControl/>
        <w:suppressAutoHyphens/>
        <w:rPr>
          <w:sz w:val="18"/>
        </w:rPr>
      </w:pPr>
      <w:r w:rsidRPr="00CE4534">
        <w:rPr>
          <w:sz w:val="18"/>
        </w:rPr>
        <w:tab/>
        <w:t>(ii)  shall provide that in the event of the contract holder's death, the spouse shall become the contract holder; and</w:t>
      </w:r>
    </w:p>
    <w:p w14:paraId="372368A1" w14:textId="77777777" w:rsidR="00372C0F" w:rsidRPr="00CE4534" w:rsidRDefault="00372C0F" w:rsidP="00372C0F">
      <w:pPr>
        <w:widowControl/>
        <w:suppressAutoHyphens/>
        <w:rPr>
          <w:sz w:val="18"/>
        </w:rPr>
      </w:pPr>
      <w:r w:rsidRPr="00CE4534">
        <w:rPr>
          <w:sz w:val="18"/>
        </w:rPr>
        <w:lastRenderedPageBreak/>
        <w:tab/>
        <w:t>(iii)  shall use the age of the younger spouse as the basis for meeting the age and durational requirements of a noncancellation or renewal provision of a contract.</w:t>
      </w:r>
    </w:p>
    <w:p w14:paraId="6471B7E9" w14:textId="77777777" w:rsidR="00372C0F" w:rsidRPr="00CE4534" w:rsidRDefault="00372C0F" w:rsidP="00372C0F">
      <w:pPr>
        <w:widowControl/>
        <w:suppressAutoHyphens/>
        <w:rPr>
          <w:sz w:val="18"/>
        </w:rPr>
      </w:pPr>
      <w:r w:rsidRPr="00CE4534">
        <w:rPr>
          <w:sz w:val="18"/>
        </w:rPr>
        <w:tab/>
        <w:t>(b)  The requirement in Subsection (2)(a)(iii) may not prevent termination of coverage of the older spouse upon attainment of the stated age limit in the contract, so long as the contract may be continued for the younger spouse to the age or durational period as specified in the renewal provision.</w:t>
      </w:r>
    </w:p>
    <w:p w14:paraId="79A95429" w14:textId="77777777" w:rsidR="00372C0F" w:rsidRPr="00CE4534" w:rsidRDefault="00372C0F" w:rsidP="00372C0F">
      <w:pPr>
        <w:widowControl/>
        <w:suppressAutoHyphens/>
        <w:rPr>
          <w:sz w:val="18"/>
        </w:rPr>
      </w:pPr>
      <w:r w:rsidRPr="00CE4534">
        <w:rPr>
          <w:sz w:val="18"/>
        </w:rPr>
        <w:tab/>
        <w:t>(3)(a)  The term "conditionally renewable," "guaranteed renewable," "noncancellable," or "optionally renewable" may not be used without further explanatory language under the disclosure requirements of Subsection R590-126-6(2).</w:t>
      </w:r>
    </w:p>
    <w:p w14:paraId="700EA606" w14:textId="77777777" w:rsidR="00372C0F" w:rsidRPr="00CE4534" w:rsidRDefault="00372C0F" w:rsidP="00372C0F">
      <w:pPr>
        <w:widowControl/>
        <w:suppressAutoHyphens/>
        <w:rPr>
          <w:sz w:val="18"/>
        </w:rPr>
      </w:pPr>
      <w:r w:rsidRPr="00CE4534">
        <w:rPr>
          <w:sz w:val="18"/>
        </w:rPr>
        <w:tab/>
        <w:t>(b)  The term "conditionally renewable" may be used only in a contract for which the insured has the right to continue coverage by the timely payment of premiums at least to age 65, during which period the insurer:</w:t>
      </w:r>
    </w:p>
    <w:p w14:paraId="7D041B34"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may not make a unilateral change to a provision of the contract to the detriment of the insured; and</w:t>
      </w:r>
    </w:p>
    <w:p w14:paraId="219490CE" w14:textId="77777777" w:rsidR="00372C0F" w:rsidRPr="00CE4534" w:rsidRDefault="00372C0F" w:rsidP="00372C0F">
      <w:pPr>
        <w:widowControl/>
        <w:suppressAutoHyphens/>
        <w:rPr>
          <w:sz w:val="18"/>
        </w:rPr>
      </w:pPr>
      <w:r w:rsidRPr="00CE4534">
        <w:rPr>
          <w:sz w:val="18"/>
        </w:rPr>
        <w:tab/>
        <w:t>(ii)  may, by timely notice:</w:t>
      </w:r>
    </w:p>
    <w:p w14:paraId="5B83EC80" w14:textId="77777777" w:rsidR="00372C0F" w:rsidRPr="00CE4534" w:rsidRDefault="00372C0F" w:rsidP="00372C0F">
      <w:pPr>
        <w:widowControl/>
        <w:suppressAutoHyphens/>
        <w:rPr>
          <w:sz w:val="18"/>
        </w:rPr>
      </w:pPr>
      <w:r w:rsidRPr="00CE4534">
        <w:rPr>
          <w:sz w:val="18"/>
        </w:rPr>
        <w:tab/>
        <w:t>(A)  decline renewal by class, geographic area, or for a reason stated in the contract; and</w:t>
      </w:r>
    </w:p>
    <w:p w14:paraId="6F14D725" w14:textId="77777777" w:rsidR="00372C0F" w:rsidRPr="00CE4534" w:rsidRDefault="00372C0F" w:rsidP="00372C0F">
      <w:pPr>
        <w:widowControl/>
        <w:suppressAutoHyphens/>
        <w:rPr>
          <w:sz w:val="18"/>
        </w:rPr>
      </w:pPr>
      <w:r w:rsidRPr="00CE4534">
        <w:rPr>
          <w:sz w:val="18"/>
        </w:rPr>
        <w:tab/>
        <w:t>(B)  make changes in premium rates by class.</w:t>
      </w:r>
    </w:p>
    <w:p w14:paraId="0D8E8ED2" w14:textId="77777777" w:rsidR="00372C0F" w:rsidRPr="00CE4534" w:rsidRDefault="00372C0F" w:rsidP="00372C0F">
      <w:pPr>
        <w:widowControl/>
        <w:suppressAutoHyphens/>
        <w:rPr>
          <w:sz w:val="18"/>
        </w:rPr>
      </w:pPr>
      <w:r w:rsidRPr="00CE4534">
        <w:rPr>
          <w:sz w:val="18"/>
        </w:rPr>
        <w:tab/>
        <w:t>(c)  The term "guaranteed renewable" may be used only in a contract for which the insured has the right to continue coverage by the timely payment of premiums at least to age 65, and during which period the insurer:</w:t>
      </w:r>
    </w:p>
    <w:p w14:paraId="3109C2D1"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may not:</w:t>
      </w:r>
    </w:p>
    <w:p w14:paraId="5E838C10" w14:textId="77777777" w:rsidR="00372C0F" w:rsidRPr="00CE4534" w:rsidRDefault="00372C0F" w:rsidP="00372C0F">
      <w:pPr>
        <w:widowControl/>
        <w:suppressAutoHyphens/>
        <w:rPr>
          <w:sz w:val="18"/>
        </w:rPr>
      </w:pPr>
      <w:r w:rsidRPr="00CE4534">
        <w:rPr>
          <w:sz w:val="18"/>
        </w:rPr>
        <w:tab/>
        <w:t>(A)  decline renewal; or</w:t>
      </w:r>
    </w:p>
    <w:p w14:paraId="77A12E3B" w14:textId="77777777" w:rsidR="00372C0F" w:rsidRPr="00CE4534" w:rsidRDefault="00372C0F" w:rsidP="00372C0F">
      <w:pPr>
        <w:widowControl/>
        <w:suppressAutoHyphens/>
        <w:rPr>
          <w:sz w:val="18"/>
        </w:rPr>
      </w:pPr>
      <w:r w:rsidRPr="00CE4534">
        <w:rPr>
          <w:sz w:val="18"/>
        </w:rPr>
        <w:tab/>
        <w:t>(B)  make a unilateral change to a provision of the contract to the detriment of the insured while the contract is in force; and</w:t>
      </w:r>
    </w:p>
    <w:p w14:paraId="7D778743" w14:textId="77777777" w:rsidR="00372C0F" w:rsidRPr="00CE4534" w:rsidRDefault="00372C0F" w:rsidP="00372C0F">
      <w:pPr>
        <w:widowControl/>
        <w:suppressAutoHyphens/>
        <w:rPr>
          <w:sz w:val="18"/>
        </w:rPr>
      </w:pPr>
      <w:r w:rsidRPr="00CE4534">
        <w:rPr>
          <w:sz w:val="18"/>
        </w:rPr>
        <w:tab/>
        <w:t>(ii)  may, by timely notice, make changes in premium rates by class.</w:t>
      </w:r>
    </w:p>
    <w:p w14:paraId="6D8D2307" w14:textId="77777777" w:rsidR="00372C0F" w:rsidRPr="00CE4534" w:rsidRDefault="00372C0F" w:rsidP="00372C0F">
      <w:pPr>
        <w:widowControl/>
        <w:suppressAutoHyphens/>
        <w:rPr>
          <w:sz w:val="18"/>
        </w:rPr>
      </w:pPr>
      <w:r w:rsidRPr="00CE4534">
        <w:rPr>
          <w:sz w:val="18"/>
        </w:rPr>
        <w:tab/>
        <w:t>(d)  The term "noncancellable" may be used only in a contract for which the insured has the right to continue coverage by the timely payment of premiums at least to age 65, and during which period the insurer may not:</w:t>
      </w:r>
    </w:p>
    <w:p w14:paraId="5A85AFF7"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decline renewal;</w:t>
      </w:r>
    </w:p>
    <w:p w14:paraId="55BC6A46" w14:textId="77777777" w:rsidR="00372C0F" w:rsidRPr="00CE4534" w:rsidRDefault="00372C0F" w:rsidP="00372C0F">
      <w:pPr>
        <w:widowControl/>
        <w:suppressAutoHyphens/>
        <w:rPr>
          <w:sz w:val="18"/>
        </w:rPr>
      </w:pPr>
      <w:r w:rsidRPr="00CE4534">
        <w:rPr>
          <w:sz w:val="18"/>
        </w:rPr>
        <w:tab/>
        <w:t>(ii)  make a unilateral change to a provision of the contract to the detriment of the insured; or</w:t>
      </w:r>
    </w:p>
    <w:p w14:paraId="3845ED93" w14:textId="77777777" w:rsidR="00372C0F" w:rsidRPr="00CE4534" w:rsidRDefault="00372C0F" w:rsidP="00372C0F">
      <w:pPr>
        <w:widowControl/>
        <w:suppressAutoHyphens/>
        <w:rPr>
          <w:sz w:val="18"/>
        </w:rPr>
      </w:pPr>
      <w:r w:rsidRPr="00CE4534">
        <w:rPr>
          <w:sz w:val="18"/>
        </w:rPr>
        <w:tab/>
        <w:t>(iii)  make changes in premium rates by class.</w:t>
      </w:r>
    </w:p>
    <w:p w14:paraId="6DB7FAB0" w14:textId="77777777" w:rsidR="00372C0F" w:rsidRPr="00CE4534" w:rsidRDefault="00372C0F" w:rsidP="00372C0F">
      <w:pPr>
        <w:widowControl/>
        <w:suppressAutoHyphens/>
        <w:rPr>
          <w:sz w:val="18"/>
        </w:rPr>
      </w:pPr>
      <w:r w:rsidRPr="00CE4534">
        <w:rPr>
          <w:sz w:val="18"/>
        </w:rPr>
        <w:tab/>
        <w:t>(e)  The term "optionally renewable" may be used only in a contract for which the insured has the right to continue coverage by the timely payment of premiums at least to age 65, and during which period the insurer:</w:t>
      </w:r>
    </w:p>
    <w:p w14:paraId="46192D6B"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may not make a unilateral change to a provision of the contract to the detriment of the insured while the contract is in force; and</w:t>
      </w:r>
    </w:p>
    <w:p w14:paraId="4EF048E6" w14:textId="77777777" w:rsidR="00372C0F" w:rsidRPr="00CE4534" w:rsidRDefault="00372C0F" w:rsidP="00372C0F">
      <w:pPr>
        <w:widowControl/>
        <w:suppressAutoHyphens/>
        <w:rPr>
          <w:sz w:val="18"/>
        </w:rPr>
      </w:pPr>
      <w:r w:rsidRPr="00CE4534">
        <w:rPr>
          <w:sz w:val="18"/>
        </w:rPr>
        <w:tab/>
        <w:t>(ii)  may, by timely notice:</w:t>
      </w:r>
    </w:p>
    <w:p w14:paraId="73297006" w14:textId="77777777" w:rsidR="00372C0F" w:rsidRPr="00CE4534" w:rsidRDefault="00372C0F" w:rsidP="00372C0F">
      <w:pPr>
        <w:widowControl/>
        <w:suppressAutoHyphens/>
        <w:rPr>
          <w:sz w:val="18"/>
        </w:rPr>
      </w:pPr>
      <w:r w:rsidRPr="00CE4534">
        <w:rPr>
          <w:sz w:val="18"/>
        </w:rPr>
        <w:tab/>
        <w:t>(A)  decline renewal; or</w:t>
      </w:r>
    </w:p>
    <w:p w14:paraId="17BB9988" w14:textId="77777777" w:rsidR="00372C0F" w:rsidRPr="00CE4534" w:rsidRDefault="00372C0F" w:rsidP="00372C0F">
      <w:pPr>
        <w:widowControl/>
        <w:suppressAutoHyphens/>
        <w:rPr>
          <w:sz w:val="18"/>
        </w:rPr>
      </w:pPr>
      <w:r w:rsidRPr="00CE4534">
        <w:rPr>
          <w:sz w:val="18"/>
        </w:rPr>
        <w:tab/>
        <w:t>(B)  make changes in premium rates by class.</w:t>
      </w:r>
    </w:p>
    <w:p w14:paraId="12FDB9EB" w14:textId="77777777" w:rsidR="00372C0F" w:rsidRPr="00CE4534" w:rsidRDefault="00372C0F" w:rsidP="00372C0F">
      <w:pPr>
        <w:widowControl/>
        <w:suppressAutoHyphens/>
        <w:rPr>
          <w:sz w:val="18"/>
        </w:rPr>
      </w:pPr>
      <w:r w:rsidRPr="00CE4534">
        <w:rPr>
          <w:sz w:val="18"/>
        </w:rPr>
        <w:tab/>
        <w:t>(f)  Notice of nonrenewal shall be given no less than 90 days before nonrenewal.</w:t>
      </w:r>
    </w:p>
    <w:p w14:paraId="2AD23919" w14:textId="77777777" w:rsidR="00372C0F" w:rsidRPr="00CE4534" w:rsidRDefault="00372C0F" w:rsidP="00372C0F">
      <w:pPr>
        <w:widowControl/>
        <w:suppressAutoHyphens/>
        <w:rPr>
          <w:sz w:val="18"/>
        </w:rPr>
      </w:pPr>
      <w:r w:rsidRPr="00CE4534">
        <w:rPr>
          <w:sz w:val="18"/>
        </w:rPr>
        <w:tab/>
        <w:t>(g)  A contract may not be canceled or nonrenewed solely on the grounds of deterioration of health.</w:t>
      </w:r>
    </w:p>
    <w:p w14:paraId="5DE54DEB" w14:textId="77777777" w:rsidR="00372C0F" w:rsidRPr="00CE4534" w:rsidRDefault="00372C0F" w:rsidP="00372C0F">
      <w:pPr>
        <w:widowControl/>
        <w:suppressAutoHyphens/>
        <w:rPr>
          <w:sz w:val="18"/>
        </w:rPr>
      </w:pPr>
      <w:r w:rsidRPr="00CE4534">
        <w:rPr>
          <w:sz w:val="18"/>
        </w:rPr>
        <w:tab/>
        <w:t>(h)  Termination of a contract shall be without prejudice to any continuous loss that commenced while the contract was in force.</w:t>
      </w:r>
    </w:p>
    <w:p w14:paraId="40EB2868"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The continuous total disability of the insured may be a condition for an extension of benefits beyond the period the contract was in force, limited to the duration of the benefit period, if any, or payment of the maximum benefits.</w:t>
      </w:r>
    </w:p>
    <w:p w14:paraId="1879F72C" w14:textId="77777777" w:rsidR="00372C0F" w:rsidRPr="00CE4534" w:rsidRDefault="00372C0F" w:rsidP="00372C0F">
      <w:pPr>
        <w:widowControl/>
        <w:suppressAutoHyphens/>
        <w:rPr>
          <w:sz w:val="18"/>
        </w:rPr>
      </w:pPr>
      <w:r w:rsidRPr="00CE4534">
        <w:rPr>
          <w:sz w:val="18"/>
        </w:rPr>
        <w:tab/>
        <w:t>(4)  When accidental death and dismemberment coverage is offered under a contract, the contract holder shall have the option to include each insured under the coverage.</w:t>
      </w:r>
    </w:p>
    <w:p w14:paraId="1A0C2136" w14:textId="77777777" w:rsidR="00372C0F" w:rsidRPr="00CE4534" w:rsidRDefault="00372C0F" w:rsidP="00372C0F">
      <w:pPr>
        <w:widowControl/>
        <w:suppressAutoHyphens/>
        <w:rPr>
          <w:sz w:val="18"/>
        </w:rPr>
      </w:pPr>
      <w:r w:rsidRPr="00CE4534">
        <w:rPr>
          <w:sz w:val="18"/>
        </w:rPr>
        <w:tab/>
        <w:t>(5)  If a contract includes a status-type military service exclusion or a provision that suspends coverage during military service, the contract shall, upon receipt of a written request, provide for a refund of premiums, as applicable, to the insured on a pro-rata basis.</w:t>
      </w:r>
    </w:p>
    <w:p w14:paraId="5E62E05E" w14:textId="77777777" w:rsidR="00372C0F" w:rsidRPr="00CE4534" w:rsidRDefault="00372C0F" w:rsidP="00372C0F">
      <w:pPr>
        <w:widowControl/>
        <w:suppressAutoHyphens/>
        <w:rPr>
          <w:sz w:val="18"/>
        </w:rPr>
      </w:pPr>
      <w:r w:rsidRPr="00CE4534">
        <w:rPr>
          <w:sz w:val="18"/>
        </w:rPr>
        <w:tab/>
        <w:t>(6)(a)  If an insurer cancels or refuses to renew a contract providing pregnancy benefits, the contract shall provide an extension of benefits for the pregnancy benefits, if:</w:t>
      </w:r>
    </w:p>
    <w:p w14:paraId="1246687E"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the pregnancy commenced while the contract was in force; and</w:t>
      </w:r>
    </w:p>
    <w:p w14:paraId="3223644B" w14:textId="77777777" w:rsidR="00372C0F" w:rsidRPr="00CE4534" w:rsidRDefault="00372C0F" w:rsidP="00372C0F">
      <w:pPr>
        <w:widowControl/>
        <w:suppressAutoHyphens/>
        <w:rPr>
          <w:sz w:val="18"/>
        </w:rPr>
      </w:pPr>
      <w:r w:rsidRPr="00CE4534">
        <w:rPr>
          <w:sz w:val="18"/>
        </w:rPr>
        <w:tab/>
        <w:t>(ii)  a benefit would have been payable had the contract remained in force.</w:t>
      </w:r>
    </w:p>
    <w:p w14:paraId="12CB65C5" w14:textId="77777777" w:rsidR="00372C0F" w:rsidRPr="00CE4534" w:rsidRDefault="00372C0F" w:rsidP="00372C0F">
      <w:pPr>
        <w:widowControl/>
        <w:suppressAutoHyphens/>
        <w:rPr>
          <w:sz w:val="18"/>
        </w:rPr>
      </w:pPr>
      <w:r w:rsidRPr="00CE4534">
        <w:rPr>
          <w:sz w:val="18"/>
        </w:rPr>
        <w:tab/>
        <w:t>(b)  Subsection (6)(a) does not apply to a contract that is canceled due to the insured:</w:t>
      </w:r>
    </w:p>
    <w:p w14:paraId="200BE5D9"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failing to pay the required premium in accordance with the contract terms;</w:t>
      </w:r>
    </w:p>
    <w:p w14:paraId="037D80EA" w14:textId="77777777" w:rsidR="00372C0F" w:rsidRPr="00CE4534" w:rsidRDefault="00372C0F" w:rsidP="00372C0F">
      <w:pPr>
        <w:widowControl/>
        <w:suppressAutoHyphens/>
        <w:rPr>
          <w:sz w:val="18"/>
        </w:rPr>
      </w:pPr>
      <w:r w:rsidRPr="00CE4534">
        <w:rPr>
          <w:sz w:val="18"/>
        </w:rPr>
        <w:tab/>
        <w:t>(ii)  performing an act or practice that constitutes fraud in connection with the coverage; or</w:t>
      </w:r>
    </w:p>
    <w:p w14:paraId="00C744A3" w14:textId="77777777" w:rsidR="00372C0F" w:rsidRPr="00CE4534" w:rsidRDefault="00372C0F" w:rsidP="00372C0F">
      <w:pPr>
        <w:widowControl/>
        <w:suppressAutoHyphens/>
        <w:rPr>
          <w:sz w:val="18"/>
        </w:rPr>
      </w:pPr>
      <w:r w:rsidRPr="00CE4534">
        <w:rPr>
          <w:sz w:val="18"/>
        </w:rPr>
        <w:tab/>
        <w:t>(iii)  making an intentional misrepresentation of material fact under the terms of the contract.</w:t>
      </w:r>
    </w:p>
    <w:p w14:paraId="77A0DA75" w14:textId="77777777" w:rsidR="00372C0F" w:rsidRPr="00CE4534" w:rsidRDefault="00372C0F" w:rsidP="00372C0F">
      <w:pPr>
        <w:widowControl/>
        <w:suppressAutoHyphens/>
        <w:rPr>
          <w:sz w:val="18"/>
        </w:rPr>
      </w:pPr>
      <w:r w:rsidRPr="00CE4534">
        <w:rPr>
          <w:sz w:val="18"/>
        </w:rPr>
        <w:tab/>
        <w:t>(7)  A contract providing convalescent care or extended care benefits following hospitalization may not condition the benefits upon admission to a convalescent nursing home or extended care facility within a period of less than 14 days after discharge from the hospital.</w:t>
      </w:r>
    </w:p>
    <w:p w14:paraId="70E9B203" w14:textId="77777777" w:rsidR="00372C0F" w:rsidRPr="00CE4534" w:rsidRDefault="00372C0F" w:rsidP="00372C0F">
      <w:pPr>
        <w:widowControl/>
        <w:suppressAutoHyphens/>
        <w:rPr>
          <w:sz w:val="18"/>
        </w:rPr>
      </w:pPr>
      <w:r w:rsidRPr="00CE4534">
        <w:rPr>
          <w:sz w:val="18"/>
        </w:rPr>
        <w:tab/>
        <w:t>(8)  A contract providing coverage for the recipient in a transplant operation shall also provide reimbursement of medically necessary transplant expenses of a live donor, to the extent benefits remain and are available under the recipient's contract and after benefits for the recipient's expenses have been paid.</w:t>
      </w:r>
    </w:p>
    <w:p w14:paraId="505F1E0A" w14:textId="77777777" w:rsidR="00372C0F" w:rsidRPr="00CE4534" w:rsidRDefault="00372C0F" w:rsidP="00372C0F">
      <w:pPr>
        <w:widowControl/>
        <w:suppressAutoHyphens/>
        <w:rPr>
          <w:sz w:val="18"/>
        </w:rPr>
      </w:pPr>
      <w:r w:rsidRPr="00CE4534">
        <w:rPr>
          <w:sz w:val="18"/>
        </w:rPr>
        <w:tab/>
        <w:t>(9)(a)  A contract including a provision for total disability may not exclude or reduce benefits based on the insured's:</w:t>
      </w:r>
    </w:p>
    <w:p w14:paraId="6C1056B2"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ability to engage in any employment or occupation for wage or profit;</w:t>
      </w:r>
    </w:p>
    <w:p w14:paraId="49DAEE8A" w14:textId="77777777" w:rsidR="00372C0F" w:rsidRPr="00CE4534" w:rsidRDefault="00372C0F" w:rsidP="00372C0F">
      <w:pPr>
        <w:widowControl/>
        <w:suppressAutoHyphens/>
        <w:rPr>
          <w:sz w:val="18"/>
        </w:rPr>
      </w:pPr>
      <w:r w:rsidRPr="00CE4534">
        <w:rPr>
          <w:sz w:val="18"/>
        </w:rPr>
        <w:tab/>
        <w:t>(ii)  inability to perform any occupation, any occupational duty, or any and every duty of the insured's occupation; or</w:t>
      </w:r>
    </w:p>
    <w:p w14:paraId="6EFDF1FB" w14:textId="77777777" w:rsidR="00372C0F" w:rsidRPr="00CE4534" w:rsidRDefault="00372C0F" w:rsidP="00372C0F">
      <w:pPr>
        <w:widowControl/>
        <w:suppressAutoHyphens/>
        <w:rPr>
          <w:sz w:val="18"/>
        </w:rPr>
      </w:pPr>
      <w:r w:rsidRPr="00CE4534">
        <w:rPr>
          <w:sz w:val="18"/>
        </w:rPr>
        <w:tab/>
        <w:t>(iii)  inability to engage in any training or rehabilitation program.</w:t>
      </w:r>
    </w:p>
    <w:p w14:paraId="1F391FD3" w14:textId="77777777" w:rsidR="00372C0F" w:rsidRPr="00CE4534" w:rsidRDefault="00372C0F" w:rsidP="00372C0F">
      <w:pPr>
        <w:widowControl/>
        <w:suppressAutoHyphens/>
        <w:rPr>
          <w:sz w:val="18"/>
        </w:rPr>
      </w:pPr>
      <w:r w:rsidRPr="00CE4534">
        <w:rPr>
          <w:sz w:val="18"/>
        </w:rPr>
        <w:lastRenderedPageBreak/>
        <w:tab/>
        <w:t>(b)  A contract including a provision for total disability may require care by a physician other than the insured or a member of the insured's immediate family.</w:t>
      </w:r>
    </w:p>
    <w:p w14:paraId="6D869C05" w14:textId="77777777" w:rsidR="00372C0F" w:rsidRPr="00CE4534" w:rsidRDefault="00372C0F" w:rsidP="00372C0F">
      <w:pPr>
        <w:widowControl/>
        <w:suppressAutoHyphens/>
        <w:rPr>
          <w:sz w:val="18"/>
        </w:rPr>
      </w:pPr>
      <w:r w:rsidRPr="00CE4534">
        <w:rPr>
          <w:sz w:val="18"/>
        </w:rPr>
        <w:tab/>
        <w:t>(10)  A contract may include a provision relating to a recurrent disability, but the provision may not specify that a recurrent disability be separated by a period greater than six months.</w:t>
      </w:r>
    </w:p>
    <w:p w14:paraId="601C58C3" w14:textId="77777777" w:rsidR="00372C0F" w:rsidRPr="00CE4534" w:rsidRDefault="00372C0F" w:rsidP="00372C0F">
      <w:pPr>
        <w:widowControl/>
        <w:suppressAutoHyphens/>
        <w:rPr>
          <w:sz w:val="18"/>
        </w:rPr>
      </w:pPr>
      <w:r w:rsidRPr="00CE4534">
        <w:rPr>
          <w:sz w:val="18"/>
        </w:rPr>
        <w:tab/>
        <w:t>(11)  An accidental death and dismemberment benefit shall be payable if the loss occurs within 180 days from the date of the accident, regardless of total disability.</w:t>
      </w:r>
    </w:p>
    <w:p w14:paraId="3A860EE0" w14:textId="77777777" w:rsidR="00372C0F" w:rsidRPr="00CE4534" w:rsidRDefault="00372C0F" w:rsidP="00372C0F">
      <w:pPr>
        <w:widowControl/>
        <w:suppressAutoHyphens/>
        <w:rPr>
          <w:sz w:val="18"/>
        </w:rPr>
      </w:pPr>
      <w:r w:rsidRPr="00CE4534">
        <w:rPr>
          <w:sz w:val="18"/>
        </w:rPr>
        <w:tab/>
        <w:t>(12)  A contract with an income replacement benefit may not require:</w:t>
      </w:r>
    </w:p>
    <w:p w14:paraId="43F57FA4" w14:textId="77777777" w:rsidR="00372C0F" w:rsidRPr="00CE4534" w:rsidRDefault="00372C0F" w:rsidP="00372C0F">
      <w:pPr>
        <w:widowControl/>
        <w:suppressAutoHyphens/>
        <w:rPr>
          <w:sz w:val="18"/>
        </w:rPr>
      </w:pPr>
      <w:r w:rsidRPr="00CE4534">
        <w:rPr>
          <w:sz w:val="18"/>
        </w:rPr>
        <w:tab/>
        <w:t>(a)  the loss to begin less than 30 days after the date of accident; or</w:t>
      </w:r>
    </w:p>
    <w:p w14:paraId="3C2E8F5E" w14:textId="77777777" w:rsidR="00372C0F" w:rsidRPr="00CE4534" w:rsidRDefault="00372C0F" w:rsidP="00372C0F">
      <w:pPr>
        <w:widowControl/>
        <w:suppressAutoHyphens/>
        <w:rPr>
          <w:sz w:val="18"/>
        </w:rPr>
      </w:pPr>
      <w:r w:rsidRPr="00CE4534">
        <w:rPr>
          <w:sz w:val="18"/>
        </w:rPr>
        <w:tab/>
        <w:t>(b)  the contract be in force at the time a disability commences if the accident occurred while the coverage was in force.</w:t>
      </w:r>
    </w:p>
    <w:p w14:paraId="613EEC5A" w14:textId="77777777" w:rsidR="00372C0F" w:rsidRPr="00CE4534" w:rsidRDefault="00372C0F" w:rsidP="00372C0F">
      <w:pPr>
        <w:widowControl/>
        <w:suppressAutoHyphens/>
        <w:rPr>
          <w:sz w:val="18"/>
        </w:rPr>
      </w:pPr>
      <w:r w:rsidRPr="00CE4534">
        <w:rPr>
          <w:sz w:val="18"/>
        </w:rPr>
        <w:tab/>
        <w:t>(13)  A contract with a specific dismemberment benefit may not be in lieu of another benefit unless the specific benefit is equal to or exceeds the other benefit.</w:t>
      </w:r>
    </w:p>
    <w:p w14:paraId="45FE256B" w14:textId="77777777" w:rsidR="00372C0F" w:rsidRPr="00CE4534" w:rsidRDefault="00372C0F" w:rsidP="00372C0F">
      <w:pPr>
        <w:widowControl/>
        <w:suppressAutoHyphens/>
        <w:rPr>
          <w:sz w:val="18"/>
        </w:rPr>
      </w:pPr>
      <w:r w:rsidRPr="00CE4534">
        <w:rPr>
          <w:sz w:val="18"/>
        </w:rPr>
        <w:tab/>
        <w:t>(14)  A contract providing a fracture or dislocation benefit may not limit benefits based on a full or complete fracture or dislocation.</w:t>
      </w:r>
    </w:p>
    <w:p w14:paraId="41EE42DA" w14:textId="77777777" w:rsidR="00372C0F" w:rsidRPr="00CE4534" w:rsidRDefault="00372C0F" w:rsidP="00372C0F">
      <w:pPr>
        <w:widowControl/>
        <w:suppressAutoHyphens/>
        <w:rPr>
          <w:sz w:val="18"/>
        </w:rPr>
      </w:pPr>
      <w:r w:rsidRPr="00CE4534">
        <w:rPr>
          <w:sz w:val="18"/>
        </w:rPr>
        <w:tab/>
        <w:t>(15)(a)  Specified disease insurance, also known as critical illness, dread disease, or similar language, sold in conjunction with other insurance, including a life insurance policy or an annuity contract, shall be in the form of a separate endorsement complying with each applicable provision of this rule.</w:t>
      </w:r>
    </w:p>
    <w:p w14:paraId="6C877BE3" w14:textId="77777777" w:rsidR="00372C0F" w:rsidRPr="00CE4534" w:rsidRDefault="00372C0F" w:rsidP="00372C0F">
      <w:pPr>
        <w:widowControl/>
        <w:suppressAutoHyphens/>
        <w:rPr>
          <w:sz w:val="18"/>
        </w:rPr>
      </w:pPr>
      <w:r w:rsidRPr="00CE4534">
        <w:rPr>
          <w:sz w:val="18"/>
        </w:rPr>
        <w:tab/>
        <w:t>(b)  Specified disease insurance may not be incorporated into a life insurance or annuity contract.</w:t>
      </w:r>
    </w:p>
    <w:p w14:paraId="24A89360" w14:textId="77777777" w:rsidR="00372C0F" w:rsidRPr="00CE4534" w:rsidRDefault="00372C0F" w:rsidP="00372C0F">
      <w:pPr>
        <w:widowControl/>
        <w:suppressAutoHyphens/>
        <w:rPr>
          <w:sz w:val="18"/>
        </w:rPr>
      </w:pPr>
      <w:r w:rsidRPr="00CE4534">
        <w:rPr>
          <w:sz w:val="18"/>
        </w:rPr>
        <w:tab/>
        <w:t>(16)  A premium change notice shall be given no less than 45 days before the renewal date.</w:t>
      </w:r>
    </w:p>
    <w:p w14:paraId="722A9088" w14:textId="77777777" w:rsidR="00372C0F" w:rsidRPr="00CE4534" w:rsidRDefault="00372C0F" w:rsidP="00372C0F">
      <w:pPr>
        <w:widowControl/>
        <w:suppressAutoHyphens/>
        <w:rPr>
          <w:sz w:val="18"/>
        </w:rPr>
      </w:pPr>
    </w:p>
    <w:p w14:paraId="65F79642" w14:textId="77777777" w:rsidR="00372C0F" w:rsidRPr="00CE4534" w:rsidRDefault="00372C0F" w:rsidP="00372C0F">
      <w:pPr>
        <w:widowControl/>
        <w:suppressAutoHyphens/>
        <w:rPr>
          <w:sz w:val="18"/>
        </w:rPr>
      </w:pPr>
      <w:r w:rsidRPr="00CE4534">
        <w:rPr>
          <w:b/>
          <w:sz w:val="18"/>
        </w:rPr>
        <w:t>R590-126-6.  Required Provisions.</w:t>
      </w:r>
    </w:p>
    <w:p w14:paraId="664C4EB2" w14:textId="77777777" w:rsidR="00372C0F" w:rsidRPr="00CE4534" w:rsidRDefault="00372C0F" w:rsidP="00372C0F">
      <w:pPr>
        <w:widowControl/>
        <w:suppressAutoHyphens/>
        <w:rPr>
          <w:sz w:val="18"/>
        </w:rPr>
      </w:pPr>
      <w:r w:rsidRPr="00CE4534">
        <w:rPr>
          <w:sz w:val="18"/>
        </w:rPr>
        <w:tab/>
        <w:t>(1)(a)  An enrollment form question regarding a health condition may not be vague and shall reference a reasonable time frame in relation to the health condition.</w:t>
      </w:r>
    </w:p>
    <w:p w14:paraId="1873F203" w14:textId="77777777" w:rsidR="00372C0F" w:rsidRPr="00CE4534" w:rsidRDefault="00372C0F" w:rsidP="00372C0F">
      <w:pPr>
        <w:widowControl/>
        <w:suppressAutoHyphens/>
        <w:rPr>
          <w:sz w:val="18"/>
        </w:rPr>
      </w:pPr>
      <w:r w:rsidRPr="00CE4534">
        <w:rPr>
          <w:sz w:val="18"/>
        </w:rPr>
        <w:tab/>
        <w:t>(b)(</w:t>
      </w:r>
      <w:proofErr w:type="spellStart"/>
      <w:r w:rsidRPr="00CE4534">
        <w:rPr>
          <w:sz w:val="18"/>
        </w:rPr>
        <w:t>i</w:t>
      </w:r>
      <w:proofErr w:type="spellEnd"/>
      <w:r w:rsidRPr="00CE4534">
        <w:rPr>
          <w:sz w:val="18"/>
        </w:rPr>
        <w:t>)  A completed application shall be made part of the policy.</w:t>
      </w:r>
    </w:p>
    <w:p w14:paraId="33180D6B" w14:textId="77777777" w:rsidR="00372C0F" w:rsidRPr="00CE4534" w:rsidRDefault="00372C0F" w:rsidP="00372C0F">
      <w:pPr>
        <w:widowControl/>
        <w:suppressAutoHyphens/>
        <w:rPr>
          <w:sz w:val="18"/>
        </w:rPr>
      </w:pPr>
      <w:r w:rsidRPr="00CE4534">
        <w:rPr>
          <w:sz w:val="18"/>
        </w:rPr>
        <w:tab/>
        <w:t>(ii)  A copy of the completed enrollment form shall be provided to the applicant or insured before or at delivery of the contract.</w:t>
      </w:r>
    </w:p>
    <w:p w14:paraId="3CC7A1C8" w14:textId="77777777" w:rsidR="00372C0F" w:rsidRPr="00CE4534" w:rsidRDefault="00372C0F" w:rsidP="00372C0F">
      <w:pPr>
        <w:widowControl/>
        <w:suppressAutoHyphens/>
        <w:rPr>
          <w:sz w:val="18"/>
        </w:rPr>
      </w:pPr>
      <w:r w:rsidRPr="00CE4534">
        <w:rPr>
          <w:sz w:val="18"/>
        </w:rPr>
        <w:tab/>
        <w:t>(c)  Except under Subsection (1)(f), an enrollment form shall include the following prominent disclosure statement, in either contrasting color or boldface type at least equal to the font size used for the headings or captions of sections of the enrollment form and in close conjunction with the signature block on the enrollment form, stating, "This (policy)(certificate) provides limited benefits.  Review your (policy)(certificate) carefully."</w:t>
      </w:r>
    </w:p>
    <w:p w14:paraId="51963C50" w14:textId="77777777" w:rsidR="00372C0F" w:rsidRPr="00CE4534" w:rsidRDefault="00372C0F" w:rsidP="00372C0F">
      <w:pPr>
        <w:widowControl/>
        <w:suppressAutoHyphens/>
        <w:rPr>
          <w:sz w:val="18"/>
        </w:rPr>
      </w:pPr>
      <w:r w:rsidRPr="00CE4534">
        <w:rPr>
          <w:sz w:val="18"/>
        </w:rPr>
        <w:tab/>
        <w:t>(d)  An enrollment form shall provide a statement regarding a preexisting waiting period and the requirement to receive any applicable credit for previous coverage.</w:t>
      </w:r>
    </w:p>
    <w:p w14:paraId="0B94ADEB" w14:textId="77777777" w:rsidR="00372C0F" w:rsidRPr="00CE4534" w:rsidRDefault="00372C0F" w:rsidP="00372C0F">
      <w:pPr>
        <w:widowControl/>
        <w:suppressAutoHyphens/>
        <w:rPr>
          <w:sz w:val="18"/>
        </w:rPr>
      </w:pPr>
      <w:r w:rsidRPr="00CE4534">
        <w:rPr>
          <w:sz w:val="18"/>
        </w:rPr>
        <w:tab/>
        <w:t>(e)(</w:t>
      </w:r>
      <w:proofErr w:type="spellStart"/>
      <w:r w:rsidRPr="00CE4534">
        <w:rPr>
          <w:sz w:val="18"/>
        </w:rPr>
        <w:t>i</w:t>
      </w:r>
      <w:proofErr w:type="spellEnd"/>
      <w:r w:rsidRPr="00CE4534">
        <w:rPr>
          <w:sz w:val="18"/>
        </w:rPr>
        <w:t>)  An enrollment form shall include a question regarding whether the insurance to be issued is intended to replace any other accident and health insurance currently in force.</w:t>
      </w:r>
    </w:p>
    <w:p w14:paraId="61E0D694" w14:textId="77777777" w:rsidR="00372C0F" w:rsidRPr="00CE4534" w:rsidRDefault="00372C0F" w:rsidP="00372C0F">
      <w:pPr>
        <w:widowControl/>
        <w:suppressAutoHyphens/>
        <w:rPr>
          <w:sz w:val="18"/>
        </w:rPr>
      </w:pPr>
      <w:r w:rsidRPr="00CE4534">
        <w:rPr>
          <w:sz w:val="18"/>
        </w:rPr>
        <w:tab/>
        <w:t>(ii)  A supplementary enrollment form or other form signed by the applicant containing the question may be used.</w:t>
      </w:r>
    </w:p>
    <w:p w14:paraId="0994CD2D" w14:textId="77777777" w:rsidR="00372C0F" w:rsidRPr="00CE4534" w:rsidRDefault="00372C0F" w:rsidP="00372C0F">
      <w:pPr>
        <w:widowControl/>
        <w:suppressAutoHyphens/>
        <w:rPr>
          <w:sz w:val="18"/>
        </w:rPr>
      </w:pPr>
      <w:r w:rsidRPr="00CE4534">
        <w:rPr>
          <w:sz w:val="18"/>
        </w:rPr>
        <w:tab/>
        <w:t>(f)  An enrollment form for dental or vision insurance shall include the following prominent disclosure statement, in either contrasting color or boldface type at least equal to the font size used for the headings or captions of sections of the enrollment form and in close conjunction with the signature block on the enrollment form, stating, "This (policy)(certificate) provides (dental)(vision) benefits only.  Review your (policy)(certificate) carefully."</w:t>
      </w:r>
    </w:p>
    <w:p w14:paraId="2C8FEFEC" w14:textId="77777777" w:rsidR="00372C0F" w:rsidRPr="00CE4534" w:rsidRDefault="00372C0F" w:rsidP="00372C0F">
      <w:pPr>
        <w:widowControl/>
        <w:suppressAutoHyphens/>
        <w:rPr>
          <w:sz w:val="18"/>
        </w:rPr>
      </w:pPr>
      <w:r w:rsidRPr="00CE4534">
        <w:rPr>
          <w:sz w:val="18"/>
        </w:rPr>
        <w:tab/>
        <w:t>(2)(a)  A contract shall include a renewal, continuation, and nonrenewal provision.</w:t>
      </w:r>
    </w:p>
    <w:p w14:paraId="28F3E988" w14:textId="77777777" w:rsidR="00372C0F" w:rsidRPr="00CE4534" w:rsidRDefault="00372C0F" w:rsidP="00372C0F">
      <w:pPr>
        <w:widowControl/>
        <w:suppressAutoHyphens/>
        <w:rPr>
          <w:sz w:val="18"/>
        </w:rPr>
      </w:pPr>
      <w:r w:rsidRPr="00CE4534">
        <w:rPr>
          <w:sz w:val="18"/>
        </w:rPr>
        <w:tab/>
        <w:t>(b)  Each provision shall:</w:t>
      </w:r>
    </w:p>
    <w:p w14:paraId="3052D41C"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appear on the first page of the contract;</w:t>
      </w:r>
    </w:p>
    <w:p w14:paraId="749FF782" w14:textId="77777777" w:rsidR="00372C0F" w:rsidRPr="00CE4534" w:rsidRDefault="00372C0F" w:rsidP="00372C0F">
      <w:pPr>
        <w:widowControl/>
        <w:suppressAutoHyphens/>
        <w:rPr>
          <w:sz w:val="18"/>
        </w:rPr>
      </w:pPr>
      <w:r w:rsidRPr="00CE4534">
        <w:rPr>
          <w:sz w:val="18"/>
        </w:rPr>
        <w:tab/>
        <w:t>(ii)  be appropriately captioned; and</w:t>
      </w:r>
    </w:p>
    <w:p w14:paraId="37E71F0D" w14:textId="77777777" w:rsidR="00372C0F" w:rsidRPr="00CE4534" w:rsidRDefault="00372C0F" w:rsidP="00372C0F">
      <w:pPr>
        <w:widowControl/>
        <w:suppressAutoHyphens/>
        <w:rPr>
          <w:sz w:val="18"/>
        </w:rPr>
      </w:pPr>
      <w:r w:rsidRPr="00CE4534">
        <w:rPr>
          <w:sz w:val="18"/>
        </w:rPr>
        <w:tab/>
        <w:t>(iii)  clearly state the duration, if limited, and the renewability of the coverage.</w:t>
      </w:r>
    </w:p>
    <w:p w14:paraId="389F140F" w14:textId="77777777" w:rsidR="00372C0F" w:rsidRPr="00CE4534" w:rsidRDefault="00372C0F" w:rsidP="00372C0F">
      <w:pPr>
        <w:widowControl/>
        <w:suppressAutoHyphens/>
        <w:rPr>
          <w:sz w:val="18"/>
        </w:rPr>
      </w:pPr>
      <w:r w:rsidRPr="00CE4534">
        <w:rPr>
          <w:sz w:val="18"/>
        </w:rPr>
        <w:tab/>
        <w:t>(3)(a)  Except for an endorsement by which the insurer effectuates a written request by the policyholder or exercises a specifically reserved right under the contract, signed acceptance by the policyholder is required for an endorsement that reduces or eliminates a benefit or coverage and is added to a contract after the date of issue, at reinstatement, or at renewal.</w:t>
      </w:r>
    </w:p>
    <w:p w14:paraId="49D15139" w14:textId="77777777" w:rsidR="00372C0F" w:rsidRPr="00CE4534" w:rsidRDefault="00372C0F" w:rsidP="00372C0F">
      <w:pPr>
        <w:widowControl/>
        <w:suppressAutoHyphens/>
        <w:rPr>
          <w:sz w:val="18"/>
        </w:rPr>
      </w:pPr>
      <w:r w:rsidRPr="00CE4534">
        <w:rPr>
          <w:sz w:val="18"/>
        </w:rPr>
        <w:tab/>
        <w:t>(b)  After the contract issue date, an endorsement that increases a benefit or coverage with a concurrent increase in premium during the contract term shall be agreed to in writing and signed by the policyholder, except if the increased benefit or coverage is required by law.</w:t>
      </w:r>
    </w:p>
    <w:p w14:paraId="7E25E65F" w14:textId="77777777" w:rsidR="00372C0F" w:rsidRPr="00CE4534" w:rsidRDefault="00372C0F" w:rsidP="00372C0F">
      <w:pPr>
        <w:widowControl/>
        <w:suppressAutoHyphens/>
        <w:rPr>
          <w:sz w:val="18"/>
        </w:rPr>
      </w:pPr>
      <w:r w:rsidRPr="00CE4534">
        <w:rPr>
          <w:sz w:val="18"/>
        </w:rPr>
        <w:tab/>
        <w:t>(4)  If a separate additional premium is charged for a benefit provided in connection with an endorsement, the premium charge shall be set forth in the contract.</w:t>
      </w:r>
    </w:p>
    <w:p w14:paraId="0F03D595" w14:textId="77777777" w:rsidR="00372C0F" w:rsidRPr="00CE4534" w:rsidRDefault="00372C0F" w:rsidP="00372C0F">
      <w:pPr>
        <w:widowControl/>
        <w:suppressAutoHyphens/>
        <w:rPr>
          <w:sz w:val="18"/>
        </w:rPr>
      </w:pPr>
      <w:r w:rsidRPr="00CE4534">
        <w:rPr>
          <w:sz w:val="18"/>
        </w:rPr>
        <w:tab/>
        <w:t>(5)  A contract that provides for the payment of a benefit based on a standard described as usual and customary, reasonable and customary, or similar words, shall include a definition and explanation of the term in the accompanying outline of coverage or benefit summary.</w:t>
      </w:r>
    </w:p>
    <w:p w14:paraId="21256D67" w14:textId="77777777" w:rsidR="00372C0F" w:rsidRPr="00CE4534" w:rsidRDefault="00372C0F" w:rsidP="00372C0F">
      <w:pPr>
        <w:widowControl/>
        <w:suppressAutoHyphens/>
        <w:rPr>
          <w:sz w:val="18"/>
        </w:rPr>
      </w:pPr>
      <w:r w:rsidRPr="00CE4534">
        <w:rPr>
          <w:sz w:val="18"/>
        </w:rPr>
        <w:tab/>
        <w:t>(6)(a)  If a contract includes a limitation regarding a preexisting condition, the limitation shall appear as a separate paragraph in the contract and be labeled as "Preexisting Condition Limitation."</w:t>
      </w:r>
    </w:p>
    <w:p w14:paraId="33E2CBB4" w14:textId="77777777" w:rsidR="00372C0F" w:rsidRPr="00CE4534" w:rsidRDefault="00372C0F" w:rsidP="00372C0F">
      <w:pPr>
        <w:widowControl/>
        <w:suppressAutoHyphens/>
        <w:rPr>
          <w:sz w:val="18"/>
        </w:rPr>
      </w:pPr>
      <w:r w:rsidRPr="00CE4534">
        <w:rPr>
          <w:sz w:val="18"/>
        </w:rPr>
        <w:tab/>
        <w:t>(b)  The limitation shall include a description of the existence and term of the preexisting condition exclusion, including the maximum preexisting exclusion period.</w:t>
      </w:r>
    </w:p>
    <w:p w14:paraId="1EAD9694" w14:textId="77777777" w:rsidR="00372C0F" w:rsidRPr="00CE4534" w:rsidRDefault="00372C0F" w:rsidP="00372C0F">
      <w:pPr>
        <w:widowControl/>
        <w:suppressAutoHyphens/>
        <w:rPr>
          <w:sz w:val="18"/>
        </w:rPr>
      </w:pPr>
      <w:r w:rsidRPr="00CE4534">
        <w:rPr>
          <w:sz w:val="18"/>
        </w:rPr>
        <w:tab/>
        <w:t>(7)(a)  An accident only insurance contract shall include the following prominent disclosure statement on the first page of the contract, in either contrasting color or boldface type at least equal to the font size used for headings or captions of sections in the contract, stating, "Notice to Buyer:  This is an accident only (policy)(certificate) and it does not pay benefits for loss from sickness.  Review your (policy)(certificate) carefully."</w:t>
      </w:r>
    </w:p>
    <w:p w14:paraId="04766B9C" w14:textId="77777777" w:rsidR="00372C0F" w:rsidRPr="00CE4534" w:rsidRDefault="00372C0F" w:rsidP="00372C0F">
      <w:pPr>
        <w:widowControl/>
        <w:suppressAutoHyphens/>
        <w:rPr>
          <w:sz w:val="18"/>
        </w:rPr>
      </w:pPr>
      <w:r w:rsidRPr="00CE4534">
        <w:rPr>
          <w:sz w:val="18"/>
        </w:rPr>
        <w:lastRenderedPageBreak/>
        <w:tab/>
        <w:t>(b)  An accident only insurance contract that provides coverage for hospital or medical care shall include the following statement in addition to the notice in Subsection (7)(a), "This (policy)(certificate) provides limited benefits.  Benefits provided are supplemental and are not intended to cover all medical expenses."</w:t>
      </w:r>
    </w:p>
    <w:p w14:paraId="4E0AE9DB" w14:textId="77777777" w:rsidR="00372C0F" w:rsidRPr="00CE4534" w:rsidRDefault="00372C0F" w:rsidP="00372C0F">
      <w:pPr>
        <w:widowControl/>
        <w:suppressAutoHyphens/>
        <w:rPr>
          <w:sz w:val="18"/>
        </w:rPr>
      </w:pPr>
      <w:r w:rsidRPr="00CE4534">
        <w:rPr>
          <w:sz w:val="18"/>
        </w:rPr>
        <w:tab/>
        <w:t>(c)  An accident only insurance contract providing benefits that vary according to the type of accidental cause shall prominently state in the outline of coverage the circumstances when benefits are payable that are less than the maximum amount payable under the policy.</w:t>
      </w:r>
    </w:p>
    <w:p w14:paraId="13BA5A84" w14:textId="77777777" w:rsidR="00372C0F" w:rsidRPr="00CE4534" w:rsidRDefault="00372C0F" w:rsidP="00372C0F">
      <w:pPr>
        <w:widowControl/>
        <w:suppressAutoHyphens/>
        <w:rPr>
          <w:sz w:val="18"/>
        </w:rPr>
      </w:pPr>
      <w:r w:rsidRPr="00CE4534">
        <w:rPr>
          <w:sz w:val="18"/>
        </w:rPr>
        <w:tab/>
        <w:t>(8)  If age is used as a determining factor for reducing the maximum aggregate benefit available in the contract as originally issued, that fact shall be prominently set forth in the contract and outline of coverage.</w:t>
      </w:r>
    </w:p>
    <w:p w14:paraId="6F2F3944" w14:textId="77777777" w:rsidR="00372C0F" w:rsidRPr="00CE4534" w:rsidRDefault="00372C0F" w:rsidP="00372C0F">
      <w:pPr>
        <w:widowControl/>
        <w:suppressAutoHyphens/>
        <w:rPr>
          <w:sz w:val="18"/>
        </w:rPr>
      </w:pPr>
      <w:r w:rsidRPr="00CE4534">
        <w:rPr>
          <w:sz w:val="18"/>
        </w:rPr>
        <w:tab/>
        <w:t>(9)  If a contract includes a disappearance benefit, payment shall be made within the time limits under Sections 31A-26-301 and R590-192-9 when proper proof of loss, satisfactory to the insurer, is filed and it is reasonable to assume death occurred, but a body cannot be found.</w:t>
      </w:r>
    </w:p>
    <w:p w14:paraId="01B4D234" w14:textId="77777777" w:rsidR="00372C0F" w:rsidRPr="00CE4534" w:rsidRDefault="00372C0F" w:rsidP="00372C0F">
      <w:pPr>
        <w:widowControl/>
        <w:suppressAutoHyphens/>
        <w:rPr>
          <w:sz w:val="18"/>
        </w:rPr>
      </w:pPr>
      <w:r w:rsidRPr="00CE4534">
        <w:rPr>
          <w:sz w:val="18"/>
        </w:rPr>
        <w:tab/>
        <w:t>(10)(a)  If a contract includes a conversion privilege, it shall caption the provision as "Conversion Privilege" or similar language.</w:t>
      </w:r>
    </w:p>
    <w:p w14:paraId="10F0C8F8" w14:textId="77777777" w:rsidR="00372C0F" w:rsidRPr="00CE4534" w:rsidRDefault="00372C0F" w:rsidP="00372C0F">
      <w:pPr>
        <w:widowControl/>
        <w:suppressAutoHyphens/>
        <w:rPr>
          <w:sz w:val="18"/>
        </w:rPr>
      </w:pPr>
      <w:r w:rsidRPr="00CE4534">
        <w:rPr>
          <w:sz w:val="18"/>
        </w:rPr>
        <w:tab/>
        <w:t>(b)  The provision shall indicate each individual eligible for conversion, the circumstance applicable to the conversion privilege, including any limitation on the conversion, and how an individual may exercise a conversion privilege.</w:t>
      </w:r>
    </w:p>
    <w:p w14:paraId="005A8ECB" w14:textId="77777777" w:rsidR="00372C0F" w:rsidRPr="00CE4534" w:rsidRDefault="00372C0F" w:rsidP="00372C0F">
      <w:pPr>
        <w:widowControl/>
        <w:suppressAutoHyphens/>
        <w:rPr>
          <w:sz w:val="18"/>
        </w:rPr>
      </w:pPr>
      <w:r w:rsidRPr="00CE4534">
        <w:rPr>
          <w:sz w:val="18"/>
        </w:rPr>
        <w:tab/>
        <w:t>(c)  The provision shall specify the benefits to be provided on conversion or may state that the converted coverage will be provided through a contract offered by the insurer for that purpose.</w:t>
      </w:r>
    </w:p>
    <w:p w14:paraId="2D24AACF" w14:textId="77777777" w:rsidR="00372C0F" w:rsidRPr="00CE4534" w:rsidRDefault="00372C0F" w:rsidP="00372C0F">
      <w:pPr>
        <w:widowControl/>
        <w:suppressAutoHyphens/>
        <w:rPr>
          <w:sz w:val="18"/>
        </w:rPr>
      </w:pPr>
      <w:r w:rsidRPr="00CE4534">
        <w:rPr>
          <w:sz w:val="18"/>
        </w:rPr>
        <w:tab/>
        <w:t>(11)(a)  An insurer, except for a direct response insurer, shall give an applicant for a specified disease insurance contract a buyer's guide at the time of application and shall obtain the recipient's written acknowledgment of the guide's delivery.</w:t>
      </w:r>
    </w:p>
    <w:p w14:paraId="72B98F5B" w14:textId="77777777" w:rsidR="00372C0F" w:rsidRPr="00CE4534" w:rsidRDefault="00372C0F" w:rsidP="00372C0F">
      <w:pPr>
        <w:widowControl/>
        <w:suppressAutoHyphens/>
        <w:rPr>
          <w:sz w:val="18"/>
        </w:rPr>
      </w:pPr>
      <w:r w:rsidRPr="00CE4534">
        <w:rPr>
          <w:sz w:val="18"/>
        </w:rPr>
        <w:tab/>
        <w:t>(b)  A direct response insurer shall provide a specified disease insurance buyer's guide upon request, but before or at the delivery of the contract.</w:t>
      </w:r>
    </w:p>
    <w:p w14:paraId="53BD7B36" w14:textId="77777777" w:rsidR="00372C0F" w:rsidRPr="00CE4534" w:rsidRDefault="00372C0F" w:rsidP="00372C0F">
      <w:pPr>
        <w:widowControl/>
        <w:suppressAutoHyphens/>
        <w:rPr>
          <w:sz w:val="18"/>
        </w:rPr>
      </w:pPr>
      <w:r w:rsidRPr="00CE4534">
        <w:rPr>
          <w:sz w:val="18"/>
        </w:rPr>
        <w:tab/>
        <w:t>(c)  A specified disease insurance contract shall include the following prominent disclosure statement on the first page or attached to it, in either contrasting color or boldface type at least equal to the font size used for headings or captions of sections in the contract, stating, "Notice to Buyer:  This is a specified disease (policy)(certificate).  This (policy)(certificate) provides limited benefits.  Benefits provided are supplemental and are not intended to cover all medical expenses.  Read your (policy)(certificate) carefully with the outline of coverage and the buyer's guide."</w:t>
      </w:r>
    </w:p>
    <w:p w14:paraId="272CA8DA" w14:textId="77777777" w:rsidR="00372C0F" w:rsidRPr="00CE4534" w:rsidRDefault="00372C0F" w:rsidP="00372C0F">
      <w:pPr>
        <w:widowControl/>
        <w:suppressAutoHyphens/>
        <w:rPr>
          <w:sz w:val="18"/>
        </w:rPr>
      </w:pPr>
      <w:r w:rsidRPr="00CE4534">
        <w:rPr>
          <w:sz w:val="18"/>
        </w:rPr>
        <w:tab/>
        <w:t>(12)  A fixed indemnity insurance or limited benefit health insurance contract shall include the following prominent disclosure statement on the first page of the contract, or attached to it, in either contrasting color or boldface type at least equal to the font size used for headings or captions of sections in the contract, "Notice to Buyer:  This is a (fixed indemnity)(limited benefit health) (policy)(certificate).  This (policy)(certificate) provides limited benefits.  Benefits provided are supplemental and are not intended to cover all medical expenses."</w:t>
      </w:r>
    </w:p>
    <w:p w14:paraId="77566BB0" w14:textId="77777777" w:rsidR="00372C0F" w:rsidRPr="00CE4534" w:rsidRDefault="00372C0F" w:rsidP="00372C0F">
      <w:pPr>
        <w:widowControl/>
        <w:suppressAutoHyphens/>
        <w:rPr>
          <w:sz w:val="18"/>
        </w:rPr>
      </w:pPr>
      <w:r w:rsidRPr="00CE4534">
        <w:rPr>
          <w:sz w:val="18"/>
        </w:rPr>
        <w:tab/>
        <w:t>(13)  A basic hospital expense, a basic medical-surgical expense, or a basic hospital medical-surgical expense insurance contract shall include the following prominent disclosure statement on the first page of the contract, or attached to it, in either contrasting color or boldface type at least equal to the font size used for headings or captions of sections in the contract, "Notice to Buyer:  This is a (basic hospital)(basic medical-surgical)(basic hospital/medical-surgical) expense (policy)(certificate).  This (policy)(certificate) provides limited benefits and should not be considered a substitute for comprehensive health insurance coverage."</w:t>
      </w:r>
    </w:p>
    <w:p w14:paraId="496E3D7E" w14:textId="77777777" w:rsidR="00372C0F" w:rsidRPr="00CE4534" w:rsidRDefault="00372C0F" w:rsidP="00372C0F">
      <w:pPr>
        <w:widowControl/>
        <w:suppressAutoHyphens/>
        <w:rPr>
          <w:sz w:val="18"/>
        </w:rPr>
      </w:pPr>
      <w:r w:rsidRPr="00CE4534">
        <w:rPr>
          <w:sz w:val="18"/>
        </w:rPr>
        <w:tab/>
        <w:t>(14)  A dental or vision contract shall include the following prominent disclosure statement on the first page of the contract, or attached to it, in either contrasting color or boldface type at least equal to the font size used for headings or captions of sections in the contract, "Notice to Buyer:  This (policy)(certificate) provides (dental)(vision) coverage only."</w:t>
      </w:r>
    </w:p>
    <w:p w14:paraId="2539DCAC" w14:textId="77777777" w:rsidR="00372C0F" w:rsidRPr="00CE4534" w:rsidRDefault="00372C0F" w:rsidP="00372C0F">
      <w:pPr>
        <w:widowControl/>
        <w:suppressAutoHyphens/>
        <w:rPr>
          <w:sz w:val="18"/>
        </w:rPr>
      </w:pPr>
      <w:r w:rsidRPr="00CE4534">
        <w:rPr>
          <w:sz w:val="18"/>
        </w:rPr>
        <w:tab/>
        <w:t>(15)(a)  A contract providing an accident benefit shall define accident, accidental injury, or accidental means to employ result language.</w:t>
      </w:r>
    </w:p>
    <w:p w14:paraId="37D37A6B" w14:textId="77777777" w:rsidR="00372C0F" w:rsidRPr="00CE4534" w:rsidRDefault="00372C0F" w:rsidP="00372C0F">
      <w:pPr>
        <w:widowControl/>
        <w:suppressAutoHyphens/>
        <w:rPr>
          <w:sz w:val="18"/>
        </w:rPr>
      </w:pPr>
      <w:r w:rsidRPr="00CE4534">
        <w:rPr>
          <w:sz w:val="18"/>
        </w:rPr>
        <w:tab/>
        <w:t>(b)  A contract may not define accident, accidental injury, or accidental means to include words that establish an accidental means test or use words such as external, violent, visible wounds, or similar words.</w:t>
      </w:r>
    </w:p>
    <w:p w14:paraId="470C1CBC" w14:textId="77777777" w:rsidR="00372C0F" w:rsidRPr="00CE4534" w:rsidRDefault="00372C0F" w:rsidP="00372C0F">
      <w:pPr>
        <w:widowControl/>
        <w:suppressAutoHyphens/>
        <w:rPr>
          <w:sz w:val="18"/>
        </w:rPr>
      </w:pPr>
    </w:p>
    <w:p w14:paraId="36B7252D" w14:textId="77777777" w:rsidR="00372C0F" w:rsidRPr="00CE4534" w:rsidRDefault="00372C0F" w:rsidP="00372C0F">
      <w:pPr>
        <w:widowControl/>
        <w:suppressAutoHyphens/>
        <w:rPr>
          <w:sz w:val="18"/>
        </w:rPr>
      </w:pPr>
      <w:r w:rsidRPr="00CE4534">
        <w:rPr>
          <w:b/>
          <w:sz w:val="18"/>
        </w:rPr>
        <w:t>R590-126-7.  Accident and Health Benefit Standards.</w:t>
      </w:r>
    </w:p>
    <w:p w14:paraId="2B19F0C3" w14:textId="77777777" w:rsidR="00372C0F" w:rsidRPr="00CE4534" w:rsidRDefault="00372C0F" w:rsidP="00372C0F">
      <w:pPr>
        <w:widowControl/>
        <w:suppressAutoHyphens/>
        <w:rPr>
          <w:sz w:val="18"/>
        </w:rPr>
      </w:pPr>
      <w:r w:rsidRPr="00CE4534">
        <w:rPr>
          <w:sz w:val="18"/>
        </w:rPr>
        <w:tab/>
        <w:t>(1)(a)  An accident and health insurance contract subject to this rule may not be delivered or issued for delivery unless it meets the required standard for the specified category in this section.</w:t>
      </w:r>
    </w:p>
    <w:p w14:paraId="1D363246" w14:textId="77777777" w:rsidR="00372C0F" w:rsidRPr="00CE4534" w:rsidRDefault="00372C0F" w:rsidP="00372C0F">
      <w:pPr>
        <w:widowControl/>
        <w:suppressAutoHyphens/>
        <w:rPr>
          <w:sz w:val="18"/>
        </w:rPr>
      </w:pPr>
      <w:r w:rsidRPr="00CE4534">
        <w:rPr>
          <w:sz w:val="18"/>
        </w:rPr>
        <w:tab/>
        <w:t>(b)  This section does not preclude the issuance of a contract combining two or more categories set forth in Subsection 31A-22-605(5).</w:t>
      </w:r>
    </w:p>
    <w:p w14:paraId="43335B35" w14:textId="77777777" w:rsidR="00372C0F" w:rsidRPr="00CE4534" w:rsidRDefault="00372C0F" w:rsidP="00372C0F">
      <w:pPr>
        <w:widowControl/>
        <w:suppressAutoHyphens/>
        <w:rPr>
          <w:sz w:val="18"/>
        </w:rPr>
      </w:pPr>
      <w:r w:rsidRPr="00CE4534">
        <w:rPr>
          <w:sz w:val="18"/>
        </w:rPr>
        <w:tab/>
        <w:t>(c)  Insurance coverage listed in this section shall include coverage for diabetes as required by Section 31A-22-626 and Rule R590-200, if applicable.</w:t>
      </w:r>
    </w:p>
    <w:p w14:paraId="243EC770" w14:textId="77777777" w:rsidR="00372C0F" w:rsidRPr="00CE4534" w:rsidRDefault="00372C0F" w:rsidP="00372C0F">
      <w:pPr>
        <w:widowControl/>
        <w:suppressAutoHyphens/>
        <w:rPr>
          <w:sz w:val="18"/>
        </w:rPr>
      </w:pPr>
      <w:r w:rsidRPr="00CE4534">
        <w:rPr>
          <w:sz w:val="18"/>
        </w:rPr>
        <w:tab/>
        <w:t>(2)(a)  Basic hospital expense insurance provides coverage for a period of not less than 31 days during a continuous hospital confinement for an expense incurred for treatment or service rendered as a result of an accident or sickness, and shall include at a minimum:</w:t>
      </w:r>
    </w:p>
    <w:p w14:paraId="1775DC98"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daily hospital room and board in an amount not less than:</w:t>
      </w:r>
    </w:p>
    <w:p w14:paraId="1F9C82F2" w14:textId="77777777" w:rsidR="00372C0F" w:rsidRPr="00CE4534" w:rsidRDefault="00372C0F" w:rsidP="00372C0F">
      <w:pPr>
        <w:widowControl/>
        <w:suppressAutoHyphens/>
        <w:rPr>
          <w:sz w:val="18"/>
        </w:rPr>
      </w:pPr>
      <w:r w:rsidRPr="00CE4534">
        <w:rPr>
          <w:sz w:val="18"/>
        </w:rPr>
        <w:tab/>
        <w:t>(A)  80% of the charge for a semiprivate room accommodation; or</w:t>
      </w:r>
    </w:p>
    <w:p w14:paraId="52583B94" w14:textId="77777777" w:rsidR="00372C0F" w:rsidRPr="00CE4534" w:rsidRDefault="00372C0F" w:rsidP="00372C0F">
      <w:pPr>
        <w:widowControl/>
        <w:suppressAutoHyphens/>
        <w:rPr>
          <w:sz w:val="18"/>
        </w:rPr>
      </w:pPr>
      <w:r w:rsidRPr="00CE4534">
        <w:rPr>
          <w:sz w:val="18"/>
        </w:rPr>
        <w:tab/>
        <w:t>(B)  $100 per day;</w:t>
      </w:r>
    </w:p>
    <w:p w14:paraId="1DF2896A" w14:textId="77777777" w:rsidR="00372C0F" w:rsidRPr="00CE4534" w:rsidRDefault="00372C0F" w:rsidP="00372C0F">
      <w:pPr>
        <w:widowControl/>
        <w:suppressAutoHyphens/>
        <w:rPr>
          <w:sz w:val="18"/>
        </w:rPr>
      </w:pPr>
      <w:r w:rsidRPr="00CE4534">
        <w:rPr>
          <w:sz w:val="18"/>
        </w:rPr>
        <w:tab/>
        <w:t>(ii)  miscellaneous hospital services and supplies, that are customarily rendered by the hospital and provided for use during a single period of confinement, in an amount not less than:</w:t>
      </w:r>
    </w:p>
    <w:p w14:paraId="7C8E6984" w14:textId="77777777" w:rsidR="00372C0F" w:rsidRPr="00CE4534" w:rsidRDefault="00372C0F" w:rsidP="00372C0F">
      <w:pPr>
        <w:widowControl/>
        <w:suppressAutoHyphens/>
        <w:rPr>
          <w:sz w:val="18"/>
        </w:rPr>
      </w:pPr>
      <w:r w:rsidRPr="00CE4534">
        <w:rPr>
          <w:sz w:val="18"/>
        </w:rPr>
        <w:tab/>
        <w:t>(A)  80% of the charge incurred up to at least $3,000; or</w:t>
      </w:r>
    </w:p>
    <w:p w14:paraId="7E72EE20" w14:textId="77777777" w:rsidR="00372C0F" w:rsidRPr="00CE4534" w:rsidRDefault="00372C0F" w:rsidP="00372C0F">
      <w:pPr>
        <w:widowControl/>
        <w:suppressAutoHyphens/>
        <w:rPr>
          <w:sz w:val="18"/>
        </w:rPr>
      </w:pPr>
      <w:r w:rsidRPr="00CE4534">
        <w:rPr>
          <w:sz w:val="18"/>
        </w:rPr>
        <w:tab/>
        <w:t>(B)  ten times the daily hospital room and board benefit; and</w:t>
      </w:r>
    </w:p>
    <w:p w14:paraId="1A264786" w14:textId="77777777" w:rsidR="00372C0F" w:rsidRPr="00CE4534" w:rsidRDefault="00372C0F" w:rsidP="00372C0F">
      <w:pPr>
        <w:widowControl/>
        <w:suppressAutoHyphens/>
        <w:rPr>
          <w:sz w:val="18"/>
        </w:rPr>
      </w:pPr>
      <w:r w:rsidRPr="00CE4534">
        <w:rPr>
          <w:sz w:val="18"/>
        </w:rPr>
        <w:lastRenderedPageBreak/>
        <w:tab/>
        <w:t>(iii)  hospital outpatient services on the day of surgery of an amount not less than:</w:t>
      </w:r>
    </w:p>
    <w:p w14:paraId="4992A9EF" w14:textId="77777777" w:rsidR="00372C0F" w:rsidRPr="00CE4534" w:rsidRDefault="00372C0F" w:rsidP="00372C0F">
      <w:pPr>
        <w:widowControl/>
        <w:suppressAutoHyphens/>
        <w:rPr>
          <w:sz w:val="18"/>
        </w:rPr>
      </w:pPr>
      <w:r w:rsidRPr="00CE4534">
        <w:rPr>
          <w:sz w:val="18"/>
        </w:rPr>
        <w:tab/>
        <w:t>(A)  $250 for hospital services rendered within 72 hours after an injury; and</w:t>
      </w:r>
    </w:p>
    <w:p w14:paraId="1A8E0FE4" w14:textId="77777777" w:rsidR="00372C0F" w:rsidRPr="00CE4534" w:rsidRDefault="00372C0F" w:rsidP="00372C0F">
      <w:pPr>
        <w:widowControl/>
        <w:suppressAutoHyphens/>
        <w:rPr>
          <w:sz w:val="18"/>
        </w:rPr>
      </w:pPr>
      <w:r w:rsidRPr="00CE4534">
        <w:rPr>
          <w:sz w:val="18"/>
        </w:rPr>
        <w:tab/>
        <w:t>(B)  $200 for x-ray and laboratory tests to the extent that a benefit for the service would have been provided if rendered to an inpatient of the hospital.</w:t>
      </w:r>
    </w:p>
    <w:p w14:paraId="57045E0A" w14:textId="77777777" w:rsidR="00372C0F" w:rsidRPr="00CE4534" w:rsidRDefault="00372C0F" w:rsidP="00372C0F">
      <w:pPr>
        <w:widowControl/>
        <w:suppressAutoHyphens/>
        <w:rPr>
          <w:sz w:val="18"/>
        </w:rPr>
      </w:pPr>
      <w:r w:rsidRPr="00CE4534">
        <w:rPr>
          <w:sz w:val="18"/>
        </w:rPr>
        <w:tab/>
        <w:t>(b)  Benefits may be subject to a combined deductible amount of not more than $200.</w:t>
      </w:r>
    </w:p>
    <w:p w14:paraId="5D989905" w14:textId="77777777" w:rsidR="00372C0F" w:rsidRPr="00CE4534" w:rsidRDefault="00372C0F" w:rsidP="00372C0F">
      <w:pPr>
        <w:widowControl/>
        <w:suppressAutoHyphens/>
        <w:rPr>
          <w:sz w:val="18"/>
        </w:rPr>
      </w:pPr>
      <w:r w:rsidRPr="00CE4534">
        <w:rPr>
          <w:sz w:val="18"/>
        </w:rPr>
        <w:tab/>
        <w:t>(3)  Basic medical-surgical expense insurance provides coverage for expenses incurred for services rendered by a physician for treatment of an injury or sickness and shall include:</w:t>
      </w:r>
    </w:p>
    <w:p w14:paraId="42334A87" w14:textId="77777777" w:rsidR="00372C0F" w:rsidRPr="00CE4534" w:rsidRDefault="00372C0F" w:rsidP="00372C0F">
      <w:pPr>
        <w:widowControl/>
        <w:suppressAutoHyphens/>
        <w:rPr>
          <w:sz w:val="18"/>
        </w:rPr>
      </w:pPr>
      <w:r w:rsidRPr="00CE4534">
        <w:rPr>
          <w:sz w:val="18"/>
        </w:rPr>
        <w:tab/>
        <w:t>(a)  surgical services in an amount not less than:</w:t>
      </w:r>
    </w:p>
    <w:p w14:paraId="44BF0498"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what is provided on a current procedure terminology based relative value fee schedule, up to a maximum of at least $1,000 for one procedure; or</w:t>
      </w:r>
    </w:p>
    <w:p w14:paraId="6F20161B" w14:textId="77777777" w:rsidR="00372C0F" w:rsidRPr="00CE4534" w:rsidRDefault="00372C0F" w:rsidP="00372C0F">
      <w:pPr>
        <w:widowControl/>
        <w:suppressAutoHyphens/>
        <w:rPr>
          <w:sz w:val="18"/>
        </w:rPr>
      </w:pPr>
      <w:r w:rsidRPr="00CE4534">
        <w:rPr>
          <w:sz w:val="18"/>
        </w:rPr>
        <w:tab/>
        <w:t>(ii)  80% of the reasonable charges;</w:t>
      </w:r>
    </w:p>
    <w:p w14:paraId="3CFCF050" w14:textId="77777777" w:rsidR="00372C0F" w:rsidRPr="00CE4534" w:rsidRDefault="00372C0F" w:rsidP="00372C0F">
      <w:pPr>
        <w:widowControl/>
        <w:suppressAutoHyphens/>
        <w:rPr>
          <w:sz w:val="18"/>
        </w:rPr>
      </w:pPr>
      <w:r w:rsidRPr="00CE4534">
        <w:rPr>
          <w:sz w:val="18"/>
        </w:rPr>
        <w:tab/>
        <w:t>(b)  anesthesia services, consisting of the administration of medically necessary general anesthesia and related procedures in connection with a covered surgical service rendered by a physician, other than the physician or the physician assistant, performing the surgical service:</w:t>
      </w:r>
    </w:p>
    <w:p w14:paraId="4E9BF31F"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in an amount not less than 80% of the reasonable charge; or</w:t>
      </w:r>
    </w:p>
    <w:p w14:paraId="4FCABFBB" w14:textId="77777777" w:rsidR="00372C0F" w:rsidRPr="00CE4534" w:rsidRDefault="00372C0F" w:rsidP="00372C0F">
      <w:pPr>
        <w:widowControl/>
        <w:suppressAutoHyphens/>
        <w:rPr>
          <w:sz w:val="18"/>
        </w:rPr>
      </w:pPr>
      <w:r w:rsidRPr="00CE4534">
        <w:rPr>
          <w:sz w:val="18"/>
        </w:rPr>
        <w:tab/>
        <w:t>(ii)  15% of the surgical service benefit; and</w:t>
      </w:r>
    </w:p>
    <w:p w14:paraId="302A501C" w14:textId="77777777" w:rsidR="00372C0F" w:rsidRPr="00CE4534" w:rsidRDefault="00372C0F" w:rsidP="00372C0F">
      <w:pPr>
        <w:widowControl/>
        <w:suppressAutoHyphens/>
        <w:rPr>
          <w:sz w:val="18"/>
        </w:rPr>
      </w:pPr>
      <w:r w:rsidRPr="00CE4534">
        <w:rPr>
          <w:sz w:val="18"/>
        </w:rPr>
        <w:tab/>
        <w:t>(c)  hospital medical services, consisting of physician services rendered to a person who is an inpatient at a hospital for treatment of sickness or injury, other than when surgical care is required, in an amount not less than:</w:t>
      </w:r>
    </w:p>
    <w:p w14:paraId="62502094"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80% of the reasonable charges; or</w:t>
      </w:r>
    </w:p>
    <w:p w14:paraId="36FEC8E0" w14:textId="77777777" w:rsidR="00372C0F" w:rsidRPr="00CE4534" w:rsidRDefault="00372C0F" w:rsidP="00372C0F">
      <w:pPr>
        <w:widowControl/>
        <w:suppressAutoHyphens/>
        <w:rPr>
          <w:sz w:val="18"/>
        </w:rPr>
      </w:pPr>
      <w:r w:rsidRPr="00CE4534">
        <w:rPr>
          <w:sz w:val="18"/>
        </w:rPr>
        <w:tab/>
        <w:t>(ii)  $100 per day.</w:t>
      </w:r>
    </w:p>
    <w:p w14:paraId="676CFD8F" w14:textId="77777777" w:rsidR="00372C0F" w:rsidRPr="00CE4534" w:rsidRDefault="00372C0F" w:rsidP="00372C0F">
      <w:pPr>
        <w:widowControl/>
        <w:suppressAutoHyphens/>
        <w:rPr>
          <w:sz w:val="18"/>
        </w:rPr>
      </w:pPr>
      <w:r w:rsidRPr="00CE4534">
        <w:rPr>
          <w:sz w:val="18"/>
        </w:rPr>
        <w:tab/>
        <w:t>(4)  Basic hospital and medical-surgical expense insurance shall meet the requirements of Subsections (1) and (2).</w:t>
      </w:r>
    </w:p>
    <w:p w14:paraId="5B483C07" w14:textId="77777777" w:rsidR="00372C0F" w:rsidRPr="00CE4534" w:rsidRDefault="00372C0F" w:rsidP="00372C0F">
      <w:pPr>
        <w:widowControl/>
        <w:suppressAutoHyphens/>
        <w:rPr>
          <w:sz w:val="18"/>
        </w:rPr>
      </w:pPr>
      <w:r w:rsidRPr="00CE4534">
        <w:rPr>
          <w:sz w:val="18"/>
        </w:rPr>
        <w:tab/>
        <w:t>(5)(a)  Hospital fixed indemnity insurance provides a daily benefit for hospital confinement on an indemnity basis and shall include:</w:t>
      </w:r>
    </w:p>
    <w:p w14:paraId="7D33B3A7"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an indemnity amount of not less than $50 per day; and</w:t>
      </w:r>
    </w:p>
    <w:p w14:paraId="43800913" w14:textId="77777777" w:rsidR="00372C0F" w:rsidRPr="00CE4534" w:rsidRDefault="00372C0F" w:rsidP="00372C0F">
      <w:pPr>
        <w:widowControl/>
        <w:suppressAutoHyphens/>
        <w:rPr>
          <w:sz w:val="18"/>
        </w:rPr>
      </w:pPr>
      <w:r w:rsidRPr="00CE4534">
        <w:rPr>
          <w:sz w:val="18"/>
        </w:rPr>
        <w:tab/>
        <w:t>(ii)  coverage for at least 31 days during each one period of confinement for each insured.</w:t>
      </w:r>
    </w:p>
    <w:p w14:paraId="21E8FE0A" w14:textId="77777777" w:rsidR="00372C0F" w:rsidRPr="00CE4534" w:rsidRDefault="00372C0F" w:rsidP="00372C0F">
      <w:pPr>
        <w:widowControl/>
        <w:suppressAutoHyphens/>
        <w:rPr>
          <w:sz w:val="18"/>
        </w:rPr>
      </w:pPr>
      <w:r w:rsidRPr="00CE4534">
        <w:rPr>
          <w:sz w:val="18"/>
        </w:rPr>
        <w:tab/>
        <w:t>(b)  Benefits shall be paid regardless of other insurance.</w:t>
      </w:r>
    </w:p>
    <w:p w14:paraId="02667AD6" w14:textId="77777777" w:rsidR="00372C0F" w:rsidRPr="00CE4534" w:rsidRDefault="00372C0F" w:rsidP="00372C0F">
      <w:pPr>
        <w:widowControl/>
        <w:suppressAutoHyphens/>
        <w:rPr>
          <w:sz w:val="18"/>
        </w:rPr>
      </w:pPr>
      <w:r w:rsidRPr="00CE4534">
        <w:rPr>
          <w:sz w:val="18"/>
        </w:rPr>
        <w:tab/>
        <w:t>(6)(a)  Income replacement insurance provides for periodic payments, weekly or monthly, for a specified period during the continuance of a disability resulting from either sickness or injury, or a combination of both, that:</w:t>
      </w:r>
    </w:p>
    <w:p w14:paraId="308315DF"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if it includes an elimination period, it is no greater than:</w:t>
      </w:r>
    </w:p>
    <w:p w14:paraId="2FEAD359" w14:textId="77777777" w:rsidR="00372C0F" w:rsidRPr="00CE4534" w:rsidRDefault="00372C0F" w:rsidP="00372C0F">
      <w:pPr>
        <w:widowControl/>
        <w:suppressAutoHyphens/>
        <w:rPr>
          <w:sz w:val="18"/>
        </w:rPr>
      </w:pPr>
      <w:r w:rsidRPr="00CE4534">
        <w:rPr>
          <w:sz w:val="18"/>
        </w:rPr>
        <w:tab/>
        <w:t>(A)  90 days, in the case of coverage providing a benefit of one year or less;</w:t>
      </w:r>
    </w:p>
    <w:p w14:paraId="5EBAC4D0" w14:textId="77777777" w:rsidR="00372C0F" w:rsidRPr="00CE4534" w:rsidRDefault="00372C0F" w:rsidP="00372C0F">
      <w:pPr>
        <w:widowControl/>
        <w:suppressAutoHyphens/>
        <w:rPr>
          <w:sz w:val="18"/>
        </w:rPr>
      </w:pPr>
      <w:r w:rsidRPr="00CE4534">
        <w:rPr>
          <w:sz w:val="18"/>
        </w:rPr>
        <w:tab/>
        <w:t>(B)  180 days, in the case of coverage providing a benefit of more than one year but less than two years; or</w:t>
      </w:r>
    </w:p>
    <w:p w14:paraId="3E1D4457" w14:textId="77777777" w:rsidR="00372C0F" w:rsidRPr="00CE4534" w:rsidRDefault="00372C0F" w:rsidP="00372C0F">
      <w:pPr>
        <w:widowControl/>
        <w:suppressAutoHyphens/>
        <w:rPr>
          <w:sz w:val="18"/>
        </w:rPr>
      </w:pPr>
      <w:r w:rsidRPr="00CE4534">
        <w:rPr>
          <w:sz w:val="18"/>
        </w:rPr>
        <w:tab/>
        <w:t>(C)  365 days in any other case; and</w:t>
      </w:r>
    </w:p>
    <w:p w14:paraId="03D3A336" w14:textId="77777777" w:rsidR="00372C0F" w:rsidRPr="00CE4534" w:rsidRDefault="00372C0F" w:rsidP="00372C0F">
      <w:pPr>
        <w:widowControl/>
        <w:suppressAutoHyphens/>
        <w:rPr>
          <w:sz w:val="18"/>
        </w:rPr>
      </w:pPr>
      <w:r w:rsidRPr="00CE4534">
        <w:rPr>
          <w:sz w:val="18"/>
        </w:rPr>
        <w:tab/>
        <w:t>(ii)(A)  has a maximum period that is payable during a disability of at least six months, except in the case of a contract covering a disability arising out of pregnancy, childbirth, or miscarriage when the period for the disability may be one month; and</w:t>
      </w:r>
    </w:p>
    <w:p w14:paraId="69290DC8" w14:textId="77777777" w:rsidR="00372C0F" w:rsidRPr="00CE4534" w:rsidRDefault="00372C0F" w:rsidP="00372C0F">
      <w:pPr>
        <w:widowControl/>
        <w:suppressAutoHyphens/>
        <w:rPr>
          <w:sz w:val="18"/>
        </w:rPr>
      </w:pPr>
      <w:r w:rsidRPr="00CE4534">
        <w:rPr>
          <w:sz w:val="18"/>
        </w:rPr>
        <w:tab/>
        <w:t>(B)  may not be reduced because of an increase in Social Security or similar benefits during a benefit period.</w:t>
      </w:r>
    </w:p>
    <w:p w14:paraId="67029037" w14:textId="77777777" w:rsidR="00372C0F" w:rsidRPr="00CE4534" w:rsidRDefault="00372C0F" w:rsidP="00372C0F">
      <w:pPr>
        <w:widowControl/>
        <w:suppressAutoHyphens/>
        <w:rPr>
          <w:sz w:val="18"/>
        </w:rPr>
      </w:pPr>
      <w:r w:rsidRPr="00CE4534">
        <w:rPr>
          <w:sz w:val="18"/>
        </w:rPr>
        <w:tab/>
        <w:t>(b)  A contract that provides total disability or partial disability benefits may not require more than one elimination period.</w:t>
      </w:r>
    </w:p>
    <w:p w14:paraId="686370A9" w14:textId="77777777" w:rsidR="00372C0F" w:rsidRPr="00CE4534" w:rsidRDefault="00372C0F" w:rsidP="00372C0F">
      <w:pPr>
        <w:widowControl/>
        <w:suppressAutoHyphens/>
        <w:rPr>
          <w:sz w:val="18"/>
        </w:rPr>
      </w:pPr>
      <w:r w:rsidRPr="00CE4534">
        <w:rPr>
          <w:sz w:val="18"/>
        </w:rPr>
        <w:tab/>
        <w:t>(c)(</w:t>
      </w:r>
      <w:proofErr w:type="spellStart"/>
      <w:r w:rsidRPr="00CE4534">
        <w:rPr>
          <w:sz w:val="18"/>
        </w:rPr>
        <w:t>i</w:t>
      </w:r>
      <w:proofErr w:type="spellEnd"/>
      <w:r w:rsidRPr="00CE4534">
        <w:rPr>
          <w:sz w:val="18"/>
        </w:rPr>
        <w:t>)  A contract that provides for a residual disability benefit may require a qualification period, when the insured shall be totally disabled before the residual disability benefit is payable.</w:t>
      </w:r>
    </w:p>
    <w:p w14:paraId="49E5E5B3" w14:textId="77777777" w:rsidR="00372C0F" w:rsidRPr="00CE4534" w:rsidRDefault="00372C0F" w:rsidP="00372C0F">
      <w:pPr>
        <w:widowControl/>
        <w:suppressAutoHyphens/>
        <w:rPr>
          <w:sz w:val="18"/>
        </w:rPr>
      </w:pPr>
      <w:r w:rsidRPr="00CE4534">
        <w:rPr>
          <w:sz w:val="18"/>
        </w:rPr>
        <w:tab/>
        <w:t>(ii)  The qualification period for residual benefits may be longer than the elimination period for total disability.</w:t>
      </w:r>
    </w:p>
    <w:p w14:paraId="13A9E9DC" w14:textId="77777777" w:rsidR="00372C0F" w:rsidRPr="00CE4534" w:rsidRDefault="00372C0F" w:rsidP="00372C0F">
      <w:pPr>
        <w:widowControl/>
        <w:suppressAutoHyphens/>
        <w:rPr>
          <w:sz w:val="18"/>
        </w:rPr>
      </w:pPr>
      <w:r w:rsidRPr="00CE4534">
        <w:rPr>
          <w:sz w:val="18"/>
        </w:rPr>
        <w:tab/>
        <w:t>(d)  This Subsection (6) does not apply to a contract providing business buyout coverage.</w:t>
      </w:r>
    </w:p>
    <w:p w14:paraId="787D4AA0" w14:textId="77777777" w:rsidR="00372C0F" w:rsidRPr="00CE4534" w:rsidRDefault="00372C0F" w:rsidP="00372C0F">
      <w:pPr>
        <w:widowControl/>
        <w:suppressAutoHyphens/>
        <w:rPr>
          <w:sz w:val="18"/>
        </w:rPr>
      </w:pPr>
      <w:r w:rsidRPr="00CE4534">
        <w:rPr>
          <w:sz w:val="18"/>
        </w:rPr>
        <w:tab/>
        <w:t>(7)  Accident only insurance provides coverage, singly or in combination, for death, dismemberment, disability, or hospital and medical care caused by accident and shall include a benefit amount for:</w:t>
      </w:r>
    </w:p>
    <w:p w14:paraId="79A4D4AE" w14:textId="77777777" w:rsidR="00372C0F" w:rsidRPr="00CE4534" w:rsidRDefault="00372C0F" w:rsidP="00372C0F">
      <w:pPr>
        <w:widowControl/>
        <w:suppressAutoHyphens/>
        <w:rPr>
          <w:sz w:val="18"/>
        </w:rPr>
      </w:pPr>
      <w:r w:rsidRPr="00CE4534">
        <w:rPr>
          <w:sz w:val="18"/>
        </w:rPr>
        <w:tab/>
        <w:t>(a)  death, no less than $1,000;</w:t>
      </w:r>
    </w:p>
    <w:p w14:paraId="43802174" w14:textId="77777777" w:rsidR="00372C0F" w:rsidRPr="00CE4534" w:rsidRDefault="00372C0F" w:rsidP="00372C0F">
      <w:pPr>
        <w:widowControl/>
        <w:suppressAutoHyphens/>
        <w:rPr>
          <w:sz w:val="18"/>
        </w:rPr>
      </w:pPr>
      <w:r w:rsidRPr="00CE4534">
        <w:rPr>
          <w:sz w:val="18"/>
        </w:rPr>
        <w:tab/>
        <w:t>(b)  double dismemberment, no less than $1,000; and</w:t>
      </w:r>
    </w:p>
    <w:p w14:paraId="25903DED" w14:textId="77777777" w:rsidR="00372C0F" w:rsidRPr="00CE4534" w:rsidRDefault="00372C0F" w:rsidP="00372C0F">
      <w:pPr>
        <w:widowControl/>
        <w:suppressAutoHyphens/>
        <w:rPr>
          <w:sz w:val="18"/>
        </w:rPr>
      </w:pPr>
      <w:r w:rsidRPr="00CE4534">
        <w:rPr>
          <w:sz w:val="18"/>
        </w:rPr>
        <w:tab/>
        <w:t>(c)  single dismemberment, no less than $500.</w:t>
      </w:r>
    </w:p>
    <w:p w14:paraId="29A47E52" w14:textId="77777777" w:rsidR="00372C0F" w:rsidRPr="00CE4534" w:rsidRDefault="00372C0F" w:rsidP="00372C0F">
      <w:pPr>
        <w:widowControl/>
        <w:suppressAutoHyphens/>
        <w:rPr>
          <w:sz w:val="18"/>
        </w:rPr>
      </w:pPr>
      <w:r w:rsidRPr="00CE4534">
        <w:rPr>
          <w:sz w:val="18"/>
        </w:rPr>
        <w:tab/>
        <w:t>(8)  Specified accident insurance provides coverage, singly or in combination, for death, dismemberment, disability, or hospital and medical care caused by a specific accident and shall include a benefit amount for:</w:t>
      </w:r>
    </w:p>
    <w:p w14:paraId="268EE5BC" w14:textId="77777777" w:rsidR="00372C0F" w:rsidRPr="00CE4534" w:rsidRDefault="00372C0F" w:rsidP="00372C0F">
      <w:pPr>
        <w:widowControl/>
        <w:suppressAutoHyphens/>
        <w:rPr>
          <w:sz w:val="18"/>
        </w:rPr>
      </w:pPr>
      <w:r w:rsidRPr="00CE4534">
        <w:rPr>
          <w:sz w:val="18"/>
        </w:rPr>
        <w:tab/>
        <w:t>(a)  death, no less than $1,000;</w:t>
      </w:r>
    </w:p>
    <w:p w14:paraId="53101DE2" w14:textId="77777777" w:rsidR="00372C0F" w:rsidRPr="00CE4534" w:rsidRDefault="00372C0F" w:rsidP="00372C0F">
      <w:pPr>
        <w:widowControl/>
        <w:suppressAutoHyphens/>
        <w:rPr>
          <w:sz w:val="18"/>
        </w:rPr>
      </w:pPr>
      <w:r w:rsidRPr="00CE4534">
        <w:rPr>
          <w:sz w:val="18"/>
        </w:rPr>
        <w:tab/>
        <w:t>(b)  double dismemberment, no less than $1,000; and</w:t>
      </w:r>
    </w:p>
    <w:p w14:paraId="2C5756F9" w14:textId="77777777" w:rsidR="00372C0F" w:rsidRPr="00CE4534" w:rsidRDefault="00372C0F" w:rsidP="00372C0F">
      <w:pPr>
        <w:widowControl/>
        <w:suppressAutoHyphens/>
        <w:rPr>
          <w:sz w:val="18"/>
        </w:rPr>
      </w:pPr>
      <w:r w:rsidRPr="00CE4534">
        <w:rPr>
          <w:sz w:val="18"/>
        </w:rPr>
        <w:tab/>
        <w:t>(c)  single dismemberment, no less than $500.</w:t>
      </w:r>
    </w:p>
    <w:p w14:paraId="2DB04934" w14:textId="77777777" w:rsidR="00372C0F" w:rsidRPr="00CE4534" w:rsidRDefault="00372C0F" w:rsidP="00372C0F">
      <w:pPr>
        <w:widowControl/>
        <w:suppressAutoHyphens/>
        <w:rPr>
          <w:sz w:val="18"/>
        </w:rPr>
      </w:pPr>
      <w:r w:rsidRPr="00CE4534">
        <w:rPr>
          <w:sz w:val="18"/>
        </w:rPr>
        <w:tab/>
        <w:t>(9)  Specified disease insurance, or critical illness insurance, provides coverage for the diagnosis and treatment of at least one specifically named disease.</w:t>
      </w:r>
    </w:p>
    <w:p w14:paraId="5EF512F3" w14:textId="77777777" w:rsidR="00372C0F" w:rsidRPr="00CE4534" w:rsidRDefault="00372C0F" w:rsidP="00372C0F">
      <w:pPr>
        <w:widowControl/>
        <w:suppressAutoHyphens/>
        <w:rPr>
          <w:sz w:val="18"/>
        </w:rPr>
      </w:pPr>
      <w:r w:rsidRPr="00CE4534">
        <w:rPr>
          <w:sz w:val="18"/>
        </w:rPr>
        <w:tab/>
        <w:t>(a)  A contract covering a single specified disease or combination of specified diseases may not be sold or offered for sale other than as specified disease insurance.</w:t>
      </w:r>
    </w:p>
    <w:p w14:paraId="7AE4E3EB" w14:textId="77777777" w:rsidR="00372C0F" w:rsidRPr="00CE4534" w:rsidRDefault="00372C0F" w:rsidP="00372C0F">
      <w:pPr>
        <w:widowControl/>
        <w:suppressAutoHyphens/>
        <w:rPr>
          <w:sz w:val="18"/>
        </w:rPr>
      </w:pPr>
      <w:r w:rsidRPr="00CE4534">
        <w:rPr>
          <w:sz w:val="18"/>
        </w:rPr>
        <w:tab/>
        <w:t>(b)  A contract that conditions payment upon pathological diagnosis of a covered disease shall also provide that if a pathological diagnosis is medically inappropriate, a clinical diagnosis will be accepted.</w:t>
      </w:r>
    </w:p>
    <w:p w14:paraId="3A08A0F0" w14:textId="77777777" w:rsidR="00372C0F" w:rsidRPr="00CE4534" w:rsidRDefault="00372C0F" w:rsidP="00372C0F">
      <w:pPr>
        <w:widowControl/>
        <w:suppressAutoHyphens/>
        <w:rPr>
          <w:sz w:val="18"/>
        </w:rPr>
      </w:pPr>
      <w:r w:rsidRPr="00CE4534">
        <w:rPr>
          <w:sz w:val="18"/>
        </w:rPr>
        <w:tab/>
        <w:t>(c)  A specified disease insurance contract shall provide benefits to an insured, not only for the specified disease, but also for any other condition or disease directly caused or aggravated by the specified disease or treatment of the specified disease.</w:t>
      </w:r>
    </w:p>
    <w:p w14:paraId="7812E6AF" w14:textId="77777777" w:rsidR="00372C0F" w:rsidRPr="00CE4534" w:rsidRDefault="00372C0F" w:rsidP="00372C0F">
      <w:pPr>
        <w:widowControl/>
        <w:suppressAutoHyphens/>
        <w:rPr>
          <w:sz w:val="18"/>
        </w:rPr>
      </w:pPr>
      <w:r w:rsidRPr="00CE4534">
        <w:rPr>
          <w:sz w:val="18"/>
        </w:rPr>
        <w:tab/>
        <w:t>(d)  A specified disease insurance contract may not be more restrictive than guaranteed renewable.</w:t>
      </w:r>
    </w:p>
    <w:p w14:paraId="0828BD11" w14:textId="77777777" w:rsidR="00372C0F" w:rsidRPr="00CE4534" w:rsidRDefault="00372C0F" w:rsidP="00372C0F">
      <w:pPr>
        <w:widowControl/>
        <w:suppressAutoHyphens/>
        <w:rPr>
          <w:sz w:val="18"/>
        </w:rPr>
      </w:pPr>
      <w:r w:rsidRPr="00CE4534">
        <w:rPr>
          <w:sz w:val="18"/>
        </w:rPr>
        <w:lastRenderedPageBreak/>
        <w:tab/>
        <w:t>(e)(</w:t>
      </w:r>
      <w:proofErr w:type="spellStart"/>
      <w:r w:rsidRPr="00CE4534">
        <w:rPr>
          <w:sz w:val="18"/>
        </w:rPr>
        <w:t>i</w:t>
      </w:r>
      <w:proofErr w:type="spellEnd"/>
      <w:r w:rsidRPr="00CE4534">
        <w:rPr>
          <w:sz w:val="18"/>
        </w:rPr>
        <w:t>)  An enrollment form for specified disease insurance shall include a statement above the signature of the applicant that an individual is not eligible for specified disease insurance if covered by a Title XIX program, designated as Medicaid or any similar name.</w:t>
      </w:r>
    </w:p>
    <w:p w14:paraId="1DE9E176" w14:textId="77777777" w:rsidR="00372C0F" w:rsidRPr="00CE4534" w:rsidRDefault="00372C0F" w:rsidP="00372C0F">
      <w:pPr>
        <w:widowControl/>
        <w:suppressAutoHyphens/>
        <w:rPr>
          <w:sz w:val="18"/>
        </w:rPr>
      </w:pPr>
      <w:r w:rsidRPr="00CE4534">
        <w:rPr>
          <w:sz w:val="18"/>
        </w:rPr>
        <w:tab/>
        <w:t>(ii)  The disclaimer may be combined with any other statement for which the insurer may require the applicant's signature.</w:t>
      </w:r>
    </w:p>
    <w:p w14:paraId="307B2CC2" w14:textId="77777777" w:rsidR="00372C0F" w:rsidRPr="00CE4534" w:rsidRDefault="00372C0F" w:rsidP="00372C0F">
      <w:pPr>
        <w:widowControl/>
        <w:suppressAutoHyphens/>
        <w:rPr>
          <w:sz w:val="18"/>
        </w:rPr>
      </w:pPr>
      <w:r w:rsidRPr="00CE4534">
        <w:rPr>
          <w:sz w:val="18"/>
        </w:rPr>
        <w:tab/>
        <w:t>(f)  Payments may be conditioned upon an insured receiving medically necessary care, given in a medically appropriate location, and under a medically accepted course of diagnosis or treatment.</w:t>
      </w:r>
    </w:p>
    <w:p w14:paraId="0070CD7F" w14:textId="77777777" w:rsidR="00372C0F" w:rsidRPr="00CE4534" w:rsidRDefault="00372C0F" w:rsidP="00372C0F">
      <w:pPr>
        <w:widowControl/>
        <w:suppressAutoHyphens/>
        <w:rPr>
          <w:sz w:val="18"/>
        </w:rPr>
      </w:pPr>
      <w:r w:rsidRPr="00CE4534">
        <w:rPr>
          <w:sz w:val="18"/>
        </w:rPr>
        <w:tab/>
        <w:t>(g)  Specified disease insurance benefits shall be paid regardless of other coverage.</w:t>
      </w:r>
    </w:p>
    <w:p w14:paraId="02882B66" w14:textId="77777777" w:rsidR="00372C0F" w:rsidRPr="00CE4534" w:rsidRDefault="00372C0F" w:rsidP="00372C0F">
      <w:pPr>
        <w:widowControl/>
        <w:suppressAutoHyphens/>
        <w:rPr>
          <w:sz w:val="18"/>
        </w:rPr>
      </w:pPr>
      <w:r w:rsidRPr="00CE4534">
        <w:rPr>
          <w:sz w:val="18"/>
        </w:rPr>
        <w:tab/>
        <w:t>(h)  After the effective date of the contract, or the conclusion of an applicable probationary period, benefits shall begin with the first day of care or confinement, if such care or confinement is for a covered disease, even though the diagnosis is made at a later date.</w:t>
      </w:r>
    </w:p>
    <w:p w14:paraId="3CF5AC9E"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Hospice care is an optional benefit that, if offered, shall meet the following standards:</w:t>
      </w:r>
    </w:p>
    <w:p w14:paraId="37EBF017"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benefits are payable when the attending physician provides a written statement that the insured has a life expectancy of six months or less;</w:t>
      </w:r>
    </w:p>
    <w:p w14:paraId="716686E8" w14:textId="77777777" w:rsidR="00372C0F" w:rsidRPr="00CE4534" w:rsidRDefault="00372C0F" w:rsidP="00372C0F">
      <w:pPr>
        <w:widowControl/>
        <w:suppressAutoHyphens/>
        <w:rPr>
          <w:sz w:val="18"/>
        </w:rPr>
      </w:pPr>
      <w:r w:rsidRPr="00CE4534">
        <w:rPr>
          <w:sz w:val="18"/>
        </w:rPr>
        <w:tab/>
        <w:t>(ii)  a fixed-sum payment of at least $50 per day; and</w:t>
      </w:r>
    </w:p>
    <w:p w14:paraId="05526959" w14:textId="77777777" w:rsidR="00372C0F" w:rsidRPr="00CE4534" w:rsidRDefault="00372C0F" w:rsidP="00372C0F">
      <w:pPr>
        <w:widowControl/>
        <w:suppressAutoHyphens/>
        <w:rPr>
          <w:sz w:val="18"/>
        </w:rPr>
      </w:pPr>
      <w:r w:rsidRPr="00CE4534">
        <w:rPr>
          <w:sz w:val="18"/>
        </w:rPr>
        <w:tab/>
        <w:t>(iii)  a lifetime maximum benefit of at least $10,000.</w:t>
      </w:r>
    </w:p>
    <w:p w14:paraId="45A02092" w14:textId="77777777" w:rsidR="00372C0F" w:rsidRPr="00CE4534" w:rsidRDefault="00372C0F" w:rsidP="00372C0F">
      <w:pPr>
        <w:widowControl/>
        <w:suppressAutoHyphens/>
        <w:rPr>
          <w:sz w:val="18"/>
        </w:rPr>
      </w:pPr>
      <w:r w:rsidRPr="00CE4534">
        <w:rPr>
          <w:sz w:val="18"/>
        </w:rPr>
        <w:tab/>
        <w:t>(j)  The following standards apply to specified disease insurance issued on an expense-incurred basis:</w:t>
      </w:r>
    </w:p>
    <w:p w14:paraId="2B0E6572"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a deductible amount may not exceed $250;</w:t>
      </w:r>
    </w:p>
    <w:p w14:paraId="6256892C" w14:textId="77777777" w:rsidR="00372C0F" w:rsidRPr="00CE4534" w:rsidRDefault="00372C0F" w:rsidP="00372C0F">
      <w:pPr>
        <w:widowControl/>
        <w:suppressAutoHyphens/>
        <w:rPr>
          <w:sz w:val="18"/>
        </w:rPr>
      </w:pPr>
      <w:r w:rsidRPr="00CE4534">
        <w:rPr>
          <w:sz w:val="18"/>
        </w:rPr>
        <w:tab/>
        <w:t>(ii)  an aggregate benefit limit may not be less than $25,000;</w:t>
      </w:r>
    </w:p>
    <w:p w14:paraId="2CD9571E" w14:textId="77777777" w:rsidR="00372C0F" w:rsidRPr="00CE4534" w:rsidRDefault="00372C0F" w:rsidP="00372C0F">
      <w:pPr>
        <w:widowControl/>
        <w:suppressAutoHyphens/>
        <w:rPr>
          <w:sz w:val="18"/>
        </w:rPr>
      </w:pPr>
      <w:r w:rsidRPr="00CE4534">
        <w:rPr>
          <w:sz w:val="18"/>
        </w:rPr>
        <w:tab/>
        <w:t>(iii)  a benefit period may not be less than three years;</w:t>
      </w:r>
    </w:p>
    <w:p w14:paraId="28EFF696" w14:textId="77777777" w:rsidR="00372C0F" w:rsidRPr="00CE4534" w:rsidRDefault="00372C0F" w:rsidP="00372C0F">
      <w:pPr>
        <w:widowControl/>
        <w:suppressAutoHyphens/>
        <w:rPr>
          <w:sz w:val="18"/>
        </w:rPr>
      </w:pPr>
      <w:r w:rsidRPr="00CE4534">
        <w:rPr>
          <w:sz w:val="18"/>
        </w:rPr>
        <w:tab/>
        <w:t>(iv)  services provided on an outpatient basis may be subject to a copayment that may not exceed 20% of covered services;</w:t>
      </w:r>
    </w:p>
    <w:p w14:paraId="18D3A66C" w14:textId="77777777" w:rsidR="00372C0F" w:rsidRPr="00CE4534" w:rsidRDefault="00372C0F" w:rsidP="00372C0F">
      <w:pPr>
        <w:widowControl/>
        <w:suppressAutoHyphens/>
        <w:rPr>
          <w:sz w:val="18"/>
        </w:rPr>
      </w:pPr>
      <w:r w:rsidRPr="00CE4534">
        <w:rPr>
          <w:sz w:val="18"/>
        </w:rPr>
        <w:tab/>
        <w:t>(v)  covered services shall include:</w:t>
      </w:r>
    </w:p>
    <w:p w14:paraId="0AA42D1E" w14:textId="77777777" w:rsidR="00372C0F" w:rsidRPr="00CE4534" w:rsidRDefault="00372C0F" w:rsidP="00372C0F">
      <w:pPr>
        <w:widowControl/>
        <w:suppressAutoHyphens/>
        <w:rPr>
          <w:sz w:val="18"/>
        </w:rPr>
      </w:pPr>
      <w:r w:rsidRPr="00CE4534">
        <w:rPr>
          <w:sz w:val="18"/>
        </w:rPr>
        <w:tab/>
        <w:t>(A)  hospital room and board and any other hospital-furnished medical service or supply;</w:t>
      </w:r>
    </w:p>
    <w:p w14:paraId="57638DFF" w14:textId="77777777" w:rsidR="00372C0F" w:rsidRPr="00CE4534" w:rsidRDefault="00372C0F" w:rsidP="00372C0F">
      <w:pPr>
        <w:widowControl/>
        <w:suppressAutoHyphens/>
        <w:rPr>
          <w:sz w:val="18"/>
        </w:rPr>
      </w:pPr>
      <w:r w:rsidRPr="00CE4534">
        <w:rPr>
          <w:sz w:val="18"/>
        </w:rPr>
        <w:tab/>
        <w:t>(B)  treatment by, or treatment under the direction of, a physician or surgeon;</w:t>
      </w:r>
    </w:p>
    <w:p w14:paraId="214B4F06" w14:textId="77777777" w:rsidR="00372C0F" w:rsidRPr="00CE4534" w:rsidRDefault="00372C0F" w:rsidP="00372C0F">
      <w:pPr>
        <w:widowControl/>
        <w:suppressAutoHyphens/>
        <w:rPr>
          <w:sz w:val="18"/>
        </w:rPr>
      </w:pPr>
      <w:r w:rsidRPr="00CE4534">
        <w:rPr>
          <w:sz w:val="18"/>
        </w:rPr>
        <w:tab/>
        <w:t>(C)  private duty nursing services of a registered nurse or licensed practical nurse;</w:t>
      </w:r>
    </w:p>
    <w:p w14:paraId="6123556C" w14:textId="77777777" w:rsidR="00372C0F" w:rsidRPr="00CE4534" w:rsidRDefault="00372C0F" w:rsidP="00372C0F">
      <w:pPr>
        <w:widowControl/>
        <w:suppressAutoHyphens/>
        <w:rPr>
          <w:sz w:val="18"/>
        </w:rPr>
      </w:pPr>
      <w:r w:rsidRPr="00CE4534">
        <w:rPr>
          <w:sz w:val="18"/>
        </w:rPr>
        <w:tab/>
        <w:t>(D)  x-ray, radium, chemotherapy, and other therapy procedures used in diagnosis and treatment;</w:t>
      </w:r>
    </w:p>
    <w:p w14:paraId="2390EB93" w14:textId="77777777" w:rsidR="00372C0F" w:rsidRPr="00CE4534" w:rsidRDefault="00372C0F" w:rsidP="00372C0F">
      <w:pPr>
        <w:widowControl/>
        <w:suppressAutoHyphens/>
        <w:rPr>
          <w:sz w:val="18"/>
        </w:rPr>
      </w:pPr>
      <w:r w:rsidRPr="00CE4534">
        <w:rPr>
          <w:sz w:val="18"/>
        </w:rPr>
        <w:tab/>
        <w:t>(E)  blood transfusions, including the administration and expense incurred for blood donors;</w:t>
      </w:r>
    </w:p>
    <w:p w14:paraId="09AA29FE" w14:textId="77777777" w:rsidR="00372C0F" w:rsidRPr="00CE4534" w:rsidRDefault="00372C0F" w:rsidP="00372C0F">
      <w:pPr>
        <w:widowControl/>
        <w:suppressAutoHyphens/>
        <w:rPr>
          <w:sz w:val="18"/>
        </w:rPr>
      </w:pPr>
      <w:r w:rsidRPr="00CE4534">
        <w:rPr>
          <w:sz w:val="18"/>
        </w:rPr>
        <w:tab/>
        <w:t>(F)  drugs and medicines prescribed by a physician;</w:t>
      </w:r>
    </w:p>
    <w:p w14:paraId="6019A29A" w14:textId="77777777" w:rsidR="00372C0F" w:rsidRPr="00CE4534" w:rsidRDefault="00372C0F" w:rsidP="00372C0F">
      <w:pPr>
        <w:widowControl/>
        <w:suppressAutoHyphens/>
        <w:rPr>
          <w:sz w:val="18"/>
        </w:rPr>
      </w:pPr>
      <w:r w:rsidRPr="00CE4534">
        <w:rPr>
          <w:sz w:val="18"/>
        </w:rPr>
        <w:tab/>
        <w:t>(G)  professional ambulance for local service to or from a local hospital;</w:t>
      </w:r>
    </w:p>
    <w:p w14:paraId="527FEA07" w14:textId="77777777" w:rsidR="00372C0F" w:rsidRPr="00CE4534" w:rsidRDefault="00372C0F" w:rsidP="00372C0F">
      <w:pPr>
        <w:widowControl/>
        <w:suppressAutoHyphens/>
        <w:rPr>
          <w:sz w:val="18"/>
        </w:rPr>
      </w:pPr>
      <w:r w:rsidRPr="00CE4534">
        <w:rPr>
          <w:sz w:val="18"/>
        </w:rPr>
        <w:tab/>
        <w:t>(H)  the rental of any respiratory or other mechanical apparatus;</w:t>
      </w:r>
    </w:p>
    <w:p w14:paraId="1041E098" w14:textId="77777777" w:rsidR="00372C0F" w:rsidRPr="00CE4534" w:rsidRDefault="00372C0F" w:rsidP="00372C0F">
      <w:pPr>
        <w:widowControl/>
        <w:suppressAutoHyphens/>
        <w:rPr>
          <w:sz w:val="18"/>
        </w:rPr>
      </w:pPr>
      <w:r w:rsidRPr="00CE4534">
        <w:rPr>
          <w:sz w:val="18"/>
        </w:rPr>
        <w:tab/>
        <w:t>(I)  braces, crutches, and wheelchairs as ordered by the physician for the treatment of the disease;</w:t>
      </w:r>
    </w:p>
    <w:p w14:paraId="4A51D6B9" w14:textId="77777777" w:rsidR="00372C0F" w:rsidRPr="00CE4534" w:rsidRDefault="00372C0F" w:rsidP="00372C0F">
      <w:pPr>
        <w:widowControl/>
        <w:suppressAutoHyphens/>
        <w:rPr>
          <w:sz w:val="18"/>
        </w:rPr>
      </w:pPr>
      <w:r w:rsidRPr="00CE4534">
        <w:rPr>
          <w:sz w:val="18"/>
        </w:rPr>
        <w:tab/>
        <w:t>(J)  emergency transportation if, in the opinion of the physician, it is necessary to transport the insured to another locality for treatment of the disease;</w:t>
      </w:r>
    </w:p>
    <w:p w14:paraId="40A75731" w14:textId="77777777" w:rsidR="00372C0F" w:rsidRPr="00CE4534" w:rsidRDefault="00372C0F" w:rsidP="00372C0F">
      <w:pPr>
        <w:widowControl/>
        <w:suppressAutoHyphens/>
        <w:rPr>
          <w:sz w:val="18"/>
        </w:rPr>
      </w:pPr>
      <w:r w:rsidRPr="00CE4534">
        <w:rPr>
          <w:sz w:val="18"/>
        </w:rPr>
        <w:tab/>
        <w:t>(K)  home health care with a written prescribed plan of care;</w:t>
      </w:r>
    </w:p>
    <w:p w14:paraId="6EC8C06D" w14:textId="77777777" w:rsidR="00372C0F" w:rsidRPr="00CE4534" w:rsidRDefault="00372C0F" w:rsidP="00372C0F">
      <w:pPr>
        <w:widowControl/>
        <w:suppressAutoHyphens/>
        <w:rPr>
          <w:sz w:val="18"/>
        </w:rPr>
      </w:pPr>
      <w:r w:rsidRPr="00CE4534">
        <w:rPr>
          <w:sz w:val="18"/>
        </w:rPr>
        <w:tab/>
        <w:t>(L)  physical, speech, hearing, and occupational therapy;</w:t>
      </w:r>
    </w:p>
    <w:p w14:paraId="268AF655" w14:textId="77777777" w:rsidR="00372C0F" w:rsidRPr="00CE4534" w:rsidRDefault="00372C0F" w:rsidP="00372C0F">
      <w:pPr>
        <w:widowControl/>
        <w:suppressAutoHyphens/>
        <w:rPr>
          <w:sz w:val="18"/>
        </w:rPr>
      </w:pPr>
      <w:r w:rsidRPr="00CE4534">
        <w:rPr>
          <w:sz w:val="18"/>
        </w:rPr>
        <w:tab/>
        <w:t xml:space="preserve">(M)  special equipment including a hospital bed, toilette, pulleys, wheelchairs, aspirator, </w:t>
      </w:r>
      <w:proofErr w:type="spellStart"/>
      <w:r w:rsidRPr="00CE4534">
        <w:rPr>
          <w:sz w:val="18"/>
        </w:rPr>
        <w:t>chux</w:t>
      </w:r>
      <w:proofErr w:type="spellEnd"/>
      <w:r w:rsidRPr="00CE4534">
        <w:rPr>
          <w:sz w:val="18"/>
        </w:rPr>
        <w:t>, oxygen, surgical dressings, rubber shields, colostomy, and ileostomy appliances;</w:t>
      </w:r>
    </w:p>
    <w:p w14:paraId="3C18E189" w14:textId="77777777" w:rsidR="00372C0F" w:rsidRPr="00CE4534" w:rsidRDefault="00372C0F" w:rsidP="00372C0F">
      <w:pPr>
        <w:widowControl/>
        <w:suppressAutoHyphens/>
        <w:rPr>
          <w:sz w:val="18"/>
        </w:rPr>
      </w:pPr>
      <w:r w:rsidRPr="00CE4534">
        <w:rPr>
          <w:sz w:val="18"/>
        </w:rPr>
        <w:tab/>
        <w:t>(N)  prosthetic devices including wigs and artificial breasts;</w:t>
      </w:r>
    </w:p>
    <w:p w14:paraId="219129A0" w14:textId="77777777" w:rsidR="00372C0F" w:rsidRPr="00CE4534" w:rsidRDefault="00372C0F" w:rsidP="00372C0F">
      <w:pPr>
        <w:widowControl/>
        <w:suppressAutoHyphens/>
        <w:rPr>
          <w:sz w:val="18"/>
        </w:rPr>
      </w:pPr>
      <w:r w:rsidRPr="00CE4534">
        <w:rPr>
          <w:sz w:val="18"/>
        </w:rPr>
        <w:tab/>
        <w:t>(O)  nursing home care for non-custodial services; and</w:t>
      </w:r>
    </w:p>
    <w:p w14:paraId="58F6A555" w14:textId="77777777" w:rsidR="00372C0F" w:rsidRPr="00CE4534" w:rsidRDefault="00372C0F" w:rsidP="00372C0F">
      <w:pPr>
        <w:widowControl/>
        <w:suppressAutoHyphens/>
        <w:rPr>
          <w:sz w:val="18"/>
        </w:rPr>
      </w:pPr>
      <w:r w:rsidRPr="00CE4534">
        <w:rPr>
          <w:sz w:val="18"/>
        </w:rPr>
        <w:tab/>
        <w:t>(P)  reconstructive surgery when deemed necessary by the physician.</w:t>
      </w:r>
    </w:p>
    <w:p w14:paraId="09318F4A" w14:textId="77777777" w:rsidR="00372C0F" w:rsidRPr="00CE4534" w:rsidRDefault="00372C0F" w:rsidP="00372C0F">
      <w:pPr>
        <w:widowControl/>
        <w:suppressAutoHyphens/>
        <w:rPr>
          <w:sz w:val="18"/>
        </w:rPr>
      </w:pPr>
      <w:r w:rsidRPr="00CE4534">
        <w:rPr>
          <w:sz w:val="18"/>
        </w:rPr>
        <w:tab/>
        <w:t>(k)  Specified disease insurance offered on a per diem basis shall include covered services for:</w:t>
      </w:r>
    </w:p>
    <w:p w14:paraId="4D52C274"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hospital confinement benefit with a fixed-sum payment of at least $200 for each day of hospital confinement, for at least 365 days, with no deductible amount permitted;</w:t>
      </w:r>
    </w:p>
    <w:p w14:paraId="7AFABB4C" w14:textId="77777777" w:rsidR="00372C0F" w:rsidRPr="00CE4534" w:rsidRDefault="00372C0F" w:rsidP="00372C0F">
      <w:pPr>
        <w:widowControl/>
        <w:suppressAutoHyphens/>
        <w:rPr>
          <w:sz w:val="18"/>
        </w:rPr>
      </w:pPr>
      <w:r w:rsidRPr="00CE4534">
        <w:rPr>
          <w:sz w:val="18"/>
        </w:rPr>
        <w:tab/>
        <w:t>(ii)  outpatient benefit with a fixed-sum payment equal to one-half of the hospital inpatient benefit for each day of hospital or non-hospital outpatient surgery, radiation therapy, and chemotherapy, for at least 365 days of treatment;</w:t>
      </w:r>
    </w:p>
    <w:p w14:paraId="7FF046AB" w14:textId="77777777" w:rsidR="00372C0F" w:rsidRPr="00CE4534" w:rsidRDefault="00372C0F" w:rsidP="00372C0F">
      <w:pPr>
        <w:widowControl/>
        <w:suppressAutoHyphens/>
        <w:rPr>
          <w:sz w:val="18"/>
        </w:rPr>
      </w:pPr>
      <w:r w:rsidRPr="00CE4534">
        <w:rPr>
          <w:sz w:val="18"/>
        </w:rPr>
        <w:tab/>
        <w:t>(iii)  blood and plasma benefit with a fixed-sum benefit of at least $50 per day, that includes their administration whether received as an inpatient or outpatient, for at least 365 days of treatment; and</w:t>
      </w:r>
    </w:p>
    <w:p w14:paraId="3FD41C43" w14:textId="77777777" w:rsidR="00372C0F" w:rsidRPr="00CE4534" w:rsidRDefault="00372C0F" w:rsidP="00372C0F">
      <w:pPr>
        <w:widowControl/>
        <w:suppressAutoHyphens/>
        <w:rPr>
          <w:sz w:val="18"/>
        </w:rPr>
      </w:pPr>
      <w:r w:rsidRPr="00CE4534">
        <w:rPr>
          <w:sz w:val="18"/>
        </w:rPr>
        <w:tab/>
        <w:t>(iv)  benefits tied to confinement in a skilled nursing home or home health care, if offered:</w:t>
      </w:r>
    </w:p>
    <w:p w14:paraId="474CFFD8" w14:textId="77777777" w:rsidR="00372C0F" w:rsidRPr="00CE4534" w:rsidRDefault="00372C0F" w:rsidP="00372C0F">
      <w:pPr>
        <w:widowControl/>
        <w:suppressAutoHyphens/>
        <w:rPr>
          <w:sz w:val="18"/>
        </w:rPr>
      </w:pPr>
      <w:r w:rsidRPr="00CE4534">
        <w:rPr>
          <w:sz w:val="18"/>
        </w:rPr>
        <w:tab/>
        <w:t>(A)  shall include a fixed-sum payment equal to:</w:t>
      </w:r>
    </w:p>
    <w:p w14:paraId="6FFFE293" w14:textId="77777777" w:rsidR="00372C0F" w:rsidRPr="00CE4534" w:rsidRDefault="00372C0F" w:rsidP="00372C0F">
      <w:pPr>
        <w:widowControl/>
        <w:suppressAutoHyphens/>
        <w:rPr>
          <w:sz w:val="18"/>
        </w:rPr>
      </w:pPr>
      <w:r w:rsidRPr="00CE4534">
        <w:rPr>
          <w:sz w:val="18"/>
        </w:rPr>
        <w:tab/>
        <w:t>(I)  one-half of the hospital inpatient benefit for each day of skilled nursing home confinement for at least 180 days; and</w:t>
      </w:r>
    </w:p>
    <w:p w14:paraId="46A40AD4" w14:textId="77777777" w:rsidR="00372C0F" w:rsidRPr="00CE4534" w:rsidRDefault="00372C0F" w:rsidP="00372C0F">
      <w:pPr>
        <w:widowControl/>
        <w:suppressAutoHyphens/>
        <w:rPr>
          <w:sz w:val="18"/>
        </w:rPr>
      </w:pPr>
      <w:r w:rsidRPr="00CE4534">
        <w:rPr>
          <w:sz w:val="18"/>
        </w:rPr>
        <w:tab/>
        <w:t>(II)  a fixed-sum payment equal to one-fourth of the hospital inpatient benefit for each day of home health care for at least 180 days; and</w:t>
      </w:r>
    </w:p>
    <w:p w14:paraId="1E40305F" w14:textId="77777777" w:rsidR="00372C0F" w:rsidRPr="00CE4534" w:rsidRDefault="00372C0F" w:rsidP="00372C0F">
      <w:pPr>
        <w:widowControl/>
        <w:suppressAutoHyphens/>
        <w:rPr>
          <w:sz w:val="18"/>
        </w:rPr>
      </w:pPr>
      <w:r w:rsidRPr="00CE4534">
        <w:rPr>
          <w:sz w:val="18"/>
        </w:rPr>
        <w:tab/>
        <w:t>(B)  may not include a restriction or limitation applied to the benefits that are more restrictive than those under Medicare.</w:t>
      </w:r>
    </w:p>
    <w:p w14:paraId="1F8C7FAF" w14:textId="77777777" w:rsidR="00372C0F" w:rsidRPr="00CE4534" w:rsidRDefault="00372C0F" w:rsidP="00372C0F">
      <w:pPr>
        <w:widowControl/>
        <w:suppressAutoHyphens/>
        <w:rPr>
          <w:sz w:val="18"/>
        </w:rPr>
      </w:pPr>
      <w:r w:rsidRPr="00CE4534">
        <w:rPr>
          <w:sz w:val="18"/>
        </w:rPr>
        <w:tab/>
        <w:t>(l)  The following standards apply to specified disease insurance on a lump sum basis:</w:t>
      </w:r>
    </w:p>
    <w:p w14:paraId="6C0B27E0" w14:textId="77777777" w:rsidR="00372C0F" w:rsidRPr="00CE4534" w:rsidRDefault="00372C0F" w:rsidP="00372C0F">
      <w:pPr>
        <w:widowControl/>
        <w:suppressAutoHyphens/>
        <w:rPr>
          <w:sz w:val="18"/>
        </w:rPr>
      </w:pPr>
      <w:r w:rsidRPr="00CE4534">
        <w:rPr>
          <w:sz w:val="18"/>
        </w:rPr>
        <w:tab/>
        <w:t>(</w:t>
      </w:r>
      <w:proofErr w:type="spellStart"/>
      <w:r w:rsidRPr="00CE4534">
        <w:rPr>
          <w:sz w:val="18"/>
        </w:rPr>
        <w:t>i</w:t>
      </w:r>
      <w:proofErr w:type="spellEnd"/>
      <w:r w:rsidRPr="00CE4534">
        <w:rPr>
          <w:sz w:val="18"/>
        </w:rPr>
        <w:t>)  benefits shall be payable as a fixed, one-time payment made within 30 days of submission to the insurer of proof of diagnosis of the specified disease, and shall be offered for sale only in even increments of $1,000; and</w:t>
      </w:r>
    </w:p>
    <w:p w14:paraId="0305AB46" w14:textId="77777777" w:rsidR="00372C0F" w:rsidRPr="00CE4534" w:rsidRDefault="00372C0F" w:rsidP="00372C0F">
      <w:pPr>
        <w:widowControl/>
        <w:suppressAutoHyphens/>
        <w:rPr>
          <w:sz w:val="18"/>
        </w:rPr>
      </w:pPr>
      <w:r w:rsidRPr="00CE4534">
        <w:rPr>
          <w:sz w:val="18"/>
        </w:rPr>
        <w:tab/>
        <w:t>(ii)  if coverage is advertised or otherwise represented to offer generic coverage of a disease or diseases, for example "cancer insurance" or "heart disease insurance," the minimum benefit shall be:</w:t>
      </w:r>
    </w:p>
    <w:p w14:paraId="0B884951" w14:textId="77777777" w:rsidR="00372C0F" w:rsidRPr="00CE4534" w:rsidRDefault="00372C0F" w:rsidP="00372C0F">
      <w:pPr>
        <w:widowControl/>
        <w:suppressAutoHyphens/>
        <w:rPr>
          <w:sz w:val="18"/>
        </w:rPr>
      </w:pPr>
      <w:r w:rsidRPr="00CE4534">
        <w:rPr>
          <w:sz w:val="18"/>
        </w:rPr>
        <w:tab/>
        <w:t>(A)  the same dollar amount regardless of the subtype of the disease, for example lung or bone cancer; or</w:t>
      </w:r>
    </w:p>
    <w:p w14:paraId="06715457" w14:textId="77777777" w:rsidR="00372C0F" w:rsidRPr="00CE4534" w:rsidRDefault="00372C0F" w:rsidP="00372C0F">
      <w:pPr>
        <w:widowControl/>
        <w:suppressAutoHyphens/>
        <w:rPr>
          <w:sz w:val="18"/>
        </w:rPr>
      </w:pPr>
      <w:r w:rsidRPr="00CE4534">
        <w:rPr>
          <w:sz w:val="18"/>
        </w:rPr>
        <w:lastRenderedPageBreak/>
        <w:tab/>
        <w:t>(B)  a lesser amount for a subtype with significantly lower treatment costs, for example skin cancer, if clearly identifiable and the contract clearly differentiates each subtype and its benefits.</w:t>
      </w:r>
    </w:p>
    <w:p w14:paraId="44BD42A5" w14:textId="77777777" w:rsidR="00372C0F" w:rsidRPr="00CE4534" w:rsidRDefault="00372C0F" w:rsidP="00372C0F">
      <w:pPr>
        <w:widowControl/>
        <w:suppressAutoHyphens/>
        <w:rPr>
          <w:sz w:val="18"/>
        </w:rPr>
      </w:pPr>
      <w:r w:rsidRPr="00CE4534">
        <w:rPr>
          <w:sz w:val="18"/>
        </w:rPr>
        <w:tab/>
        <w:t>(10)  Limited benefit health insurance coverage provides benefits less than the standards required under Subsections R590-126-7(1) through R590-126-7(9).</w:t>
      </w:r>
    </w:p>
    <w:p w14:paraId="2BB2959A" w14:textId="77777777" w:rsidR="00372C0F" w:rsidRPr="00CE4534" w:rsidRDefault="00372C0F" w:rsidP="00372C0F">
      <w:pPr>
        <w:widowControl/>
        <w:suppressAutoHyphens/>
        <w:rPr>
          <w:sz w:val="18"/>
        </w:rPr>
      </w:pPr>
    </w:p>
    <w:p w14:paraId="7D2209D6" w14:textId="77777777" w:rsidR="00372C0F" w:rsidRPr="00CE4534" w:rsidRDefault="00372C0F" w:rsidP="00372C0F">
      <w:pPr>
        <w:widowControl/>
        <w:suppressAutoHyphens/>
        <w:rPr>
          <w:sz w:val="18"/>
        </w:rPr>
      </w:pPr>
      <w:r w:rsidRPr="00CE4534">
        <w:rPr>
          <w:b/>
          <w:sz w:val="18"/>
        </w:rPr>
        <w:t>R590-126-8.  Outline of Coverage Requirements.</w:t>
      </w:r>
    </w:p>
    <w:p w14:paraId="1DE04F3B" w14:textId="77777777" w:rsidR="00372C0F" w:rsidRPr="00CE4534" w:rsidRDefault="00372C0F" w:rsidP="00372C0F">
      <w:pPr>
        <w:widowControl/>
        <w:suppressAutoHyphens/>
        <w:rPr>
          <w:sz w:val="18"/>
        </w:rPr>
      </w:pPr>
      <w:r w:rsidRPr="00CE4534">
        <w:rPr>
          <w:sz w:val="18"/>
        </w:rPr>
        <w:tab/>
        <w:t>(1)  The outline of coverage in Table 1 shall be issued with a basic hospital expense insurance contract.</w:t>
      </w:r>
    </w:p>
    <w:p w14:paraId="414C40E8" w14:textId="77777777" w:rsidR="00372C0F" w:rsidRPr="00CE4534" w:rsidRDefault="00372C0F" w:rsidP="00372C0F">
      <w:pPr>
        <w:widowControl/>
        <w:suppressAutoHyphens/>
        <w:rPr>
          <w:sz w:val="18"/>
        </w:rPr>
      </w:pPr>
    </w:p>
    <w:tbl>
      <w:tblPr>
        <w:tblStyle w:val="TableGrid"/>
        <w:tblW w:w="4766" w:type="dxa"/>
        <w:tblLook w:val="04A0" w:firstRow="1" w:lastRow="0" w:firstColumn="1" w:lastColumn="0" w:noHBand="0" w:noVBand="1"/>
      </w:tblPr>
      <w:tblGrid>
        <w:gridCol w:w="4766"/>
      </w:tblGrid>
      <w:tr w:rsidR="00372C0F" w:rsidRPr="00CE4534" w14:paraId="24000143" w14:textId="77777777" w:rsidTr="001D0534">
        <w:tc>
          <w:tcPr>
            <w:tcW w:w="10790" w:type="dxa"/>
          </w:tcPr>
          <w:p w14:paraId="2562E025" w14:textId="77777777" w:rsidR="00372C0F" w:rsidRPr="00CE4534" w:rsidRDefault="00372C0F" w:rsidP="00372C0F">
            <w:pPr>
              <w:widowControl/>
              <w:suppressAutoHyphens/>
              <w:jc w:val="center"/>
              <w:rPr>
                <w:sz w:val="18"/>
              </w:rPr>
            </w:pPr>
            <w:r w:rsidRPr="00CE4534">
              <w:rPr>
                <w:sz w:val="18"/>
              </w:rPr>
              <w:t>TABLE 1</w:t>
            </w:r>
          </w:p>
          <w:p w14:paraId="5D3DB971" w14:textId="77777777" w:rsidR="00372C0F" w:rsidRPr="00CE4534" w:rsidRDefault="00372C0F" w:rsidP="00372C0F">
            <w:pPr>
              <w:widowControl/>
              <w:suppressAutoHyphens/>
              <w:jc w:val="center"/>
              <w:rPr>
                <w:sz w:val="18"/>
              </w:rPr>
            </w:pPr>
            <w:r w:rsidRPr="00CE4534">
              <w:rPr>
                <w:sz w:val="18"/>
              </w:rPr>
              <w:t>Basic Hospital Expense Insurance Outline of Coverage</w:t>
            </w:r>
          </w:p>
        </w:tc>
      </w:tr>
      <w:tr w:rsidR="00372C0F" w:rsidRPr="00CE4534" w14:paraId="74710883" w14:textId="77777777" w:rsidTr="001D0534">
        <w:tc>
          <w:tcPr>
            <w:tcW w:w="10790" w:type="dxa"/>
          </w:tcPr>
          <w:p w14:paraId="2F3D3FAF" w14:textId="77777777" w:rsidR="00372C0F" w:rsidRPr="00CE4534" w:rsidRDefault="00372C0F" w:rsidP="00372C0F">
            <w:pPr>
              <w:widowControl/>
              <w:suppressAutoHyphens/>
              <w:rPr>
                <w:sz w:val="18"/>
              </w:rPr>
            </w:pPr>
            <w:r w:rsidRPr="00CE4534">
              <w:rPr>
                <w:sz w:val="18"/>
              </w:rPr>
              <w:t>(COMPANY NAME)</w:t>
            </w:r>
          </w:p>
          <w:p w14:paraId="5BC0D5F8" w14:textId="77777777" w:rsidR="00372C0F" w:rsidRPr="00CE4534" w:rsidRDefault="00372C0F" w:rsidP="00372C0F">
            <w:pPr>
              <w:widowControl/>
              <w:suppressAutoHyphens/>
              <w:rPr>
                <w:sz w:val="18"/>
              </w:rPr>
            </w:pPr>
          </w:p>
          <w:p w14:paraId="0FDD6A2E" w14:textId="77777777" w:rsidR="00372C0F" w:rsidRPr="00CE4534" w:rsidRDefault="00372C0F" w:rsidP="00372C0F">
            <w:pPr>
              <w:widowControl/>
              <w:suppressAutoHyphens/>
              <w:rPr>
                <w:sz w:val="18"/>
              </w:rPr>
            </w:pPr>
            <w:r w:rsidRPr="00CE4534">
              <w:rPr>
                <w:sz w:val="18"/>
              </w:rPr>
              <w:t>BASIC HOSPITAL EXPENSE COVERAGE</w:t>
            </w:r>
          </w:p>
          <w:p w14:paraId="3C3F2D72" w14:textId="77777777" w:rsidR="00372C0F" w:rsidRPr="00CE4534" w:rsidRDefault="00372C0F" w:rsidP="00372C0F">
            <w:pPr>
              <w:widowControl/>
              <w:suppressAutoHyphens/>
              <w:rPr>
                <w:sz w:val="18"/>
              </w:rPr>
            </w:pPr>
          </w:p>
          <w:p w14:paraId="5EBF33DF" w14:textId="77777777" w:rsidR="00372C0F" w:rsidRPr="00CE4534" w:rsidRDefault="00372C0F" w:rsidP="00372C0F">
            <w:pPr>
              <w:widowControl/>
              <w:suppressAutoHyphens/>
              <w:rPr>
                <w:sz w:val="18"/>
              </w:rPr>
            </w:pPr>
            <w:r w:rsidRPr="00CE4534">
              <w:rPr>
                <w:sz w:val="18"/>
              </w:rPr>
              <w:t>THIS (POLICY)(CERTIFICATE) PROVIDES LIMITED BENEFITS AND SHOULD NOT BE CONSIDERED A SUBSTITUTE FOR COMPREHENSIVE HEALTH INSURANCE COVERAGE</w:t>
            </w:r>
          </w:p>
          <w:p w14:paraId="6835DA76" w14:textId="77777777" w:rsidR="00372C0F" w:rsidRPr="00CE4534" w:rsidRDefault="00372C0F" w:rsidP="00372C0F">
            <w:pPr>
              <w:widowControl/>
              <w:suppressAutoHyphens/>
              <w:rPr>
                <w:sz w:val="18"/>
              </w:rPr>
            </w:pPr>
          </w:p>
          <w:p w14:paraId="750AC2A5" w14:textId="77777777" w:rsidR="00372C0F" w:rsidRPr="00CE4534" w:rsidRDefault="00372C0F" w:rsidP="00372C0F">
            <w:pPr>
              <w:widowControl/>
              <w:suppressAutoHyphens/>
              <w:rPr>
                <w:sz w:val="18"/>
              </w:rPr>
            </w:pPr>
            <w:r w:rsidRPr="00CE4534">
              <w:rPr>
                <w:sz w:val="18"/>
              </w:rPr>
              <w:t>OUTLINE OF COVERAGE</w:t>
            </w:r>
          </w:p>
          <w:p w14:paraId="38DA35B8" w14:textId="77777777" w:rsidR="00372C0F" w:rsidRPr="00CE4534" w:rsidRDefault="00372C0F" w:rsidP="00372C0F">
            <w:pPr>
              <w:widowControl/>
              <w:suppressAutoHyphens/>
              <w:rPr>
                <w:sz w:val="18"/>
              </w:rPr>
            </w:pPr>
          </w:p>
          <w:p w14:paraId="264B9E66" w14:textId="77777777" w:rsidR="00372C0F" w:rsidRPr="00CE4534" w:rsidRDefault="00372C0F" w:rsidP="00372C0F">
            <w:pPr>
              <w:widowControl/>
              <w:suppressAutoHyphens/>
              <w:rPr>
                <w:sz w:val="18"/>
              </w:rPr>
            </w:pPr>
            <w:r w:rsidRPr="00CE4534">
              <w:rPr>
                <w:sz w:val="18"/>
              </w:rPr>
              <w:t>Read Your (Policy)(Certificate) Carefully - This outline of coverage provides a very brief description of the important features of your policy.  This is not the insurance contract and only the actual policy provisions will control.  The policy itself sets forth in detail the rights and obligations of both you and your insurance company.  It is, therefore, important that you READ YOUR (POLICY)(CERTIFICATE) CAREFULLY!</w:t>
            </w:r>
          </w:p>
          <w:p w14:paraId="3E087EA1" w14:textId="77777777" w:rsidR="00372C0F" w:rsidRPr="00CE4534" w:rsidRDefault="00372C0F" w:rsidP="00372C0F">
            <w:pPr>
              <w:widowControl/>
              <w:suppressAutoHyphens/>
              <w:rPr>
                <w:sz w:val="18"/>
              </w:rPr>
            </w:pPr>
          </w:p>
          <w:p w14:paraId="66EEBC94" w14:textId="77777777" w:rsidR="00372C0F" w:rsidRPr="00CE4534" w:rsidRDefault="00372C0F" w:rsidP="00372C0F">
            <w:pPr>
              <w:widowControl/>
              <w:suppressAutoHyphens/>
              <w:rPr>
                <w:sz w:val="18"/>
              </w:rPr>
            </w:pPr>
            <w:r w:rsidRPr="00CE4534">
              <w:rPr>
                <w:sz w:val="18"/>
              </w:rPr>
              <w:t>Basic hospital expense coverage is designed to provide, to persons insured, coverage for hospital expenses incurred as a result of a covered accident or sickness.  Coverage is provided for daily hospital room and board, miscellaneous hospital services and hospital outpatient services, subject to any limitations, deductibles and copayment requirements set forth in the policy.  Coverage is not provided for physician or surgeon fees or unlimited hospital expenses.</w:t>
            </w:r>
          </w:p>
          <w:p w14:paraId="6FC56EA7" w14:textId="77777777" w:rsidR="00372C0F" w:rsidRPr="00CE4534" w:rsidRDefault="00372C0F" w:rsidP="00372C0F">
            <w:pPr>
              <w:widowControl/>
              <w:suppressAutoHyphens/>
              <w:rPr>
                <w:sz w:val="18"/>
              </w:rPr>
            </w:pPr>
          </w:p>
          <w:p w14:paraId="0432E44C" w14:textId="77777777" w:rsidR="00372C0F" w:rsidRPr="00CE4534" w:rsidRDefault="00372C0F" w:rsidP="00372C0F">
            <w:pPr>
              <w:widowControl/>
              <w:suppressAutoHyphens/>
              <w:rPr>
                <w:sz w:val="18"/>
              </w:rPr>
            </w:pPr>
            <w:r w:rsidRPr="00CE4534">
              <w:rPr>
                <w:sz w:val="18"/>
              </w:rPr>
              <w:t>A brief specific description of the benefits, including dollar amounts and number of days duration where applicable, contained in this policy, in the following order: daily hospital room and board; miscellaneous hospital services; hospital outpatient services; and other benefits, if any.</w:t>
            </w:r>
          </w:p>
          <w:p w14:paraId="2F6CF32E" w14:textId="77777777" w:rsidR="00372C0F" w:rsidRPr="00CE4534" w:rsidRDefault="00372C0F" w:rsidP="00372C0F">
            <w:pPr>
              <w:widowControl/>
              <w:suppressAutoHyphens/>
              <w:rPr>
                <w:sz w:val="18"/>
              </w:rPr>
            </w:pPr>
          </w:p>
          <w:p w14:paraId="01B9EEB3" w14:textId="77777777" w:rsidR="00372C0F" w:rsidRPr="00CE4534" w:rsidRDefault="00372C0F" w:rsidP="00372C0F">
            <w:pPr>
              <w:widowControl/>
              <w:suppressAutoHyphens/>
              <w:rPr>
                <w:sz w:val="18"/>
              </w:rPr>
            </w:pPr>
            <w:r w:rsidRPr="00CE4534">
              <w:rPr>
                <w:sz w:val="18"/>
              </w:rPr>
              <w:t>A description of any policy provisions that exclude, eliminate, restrict, reduce, limit, delay, or in any other manner operate to qualify payment of the benefits.</w:t>
            </w:r>
          </w:p>
          <w:p w14:paraId="55070B57" w14:textId="77777777" w:rsidR="00372C0F" w:rsidRPr="00CE4534" w:rsidRDefault="00372C0F" w:rsidP="00372C0F">
            <w:pPr>
              <w:widowControl/>
              <w:suppressAutoHyphens/>
              <w:rPr>
                <w:sz w:val="18"/>
              </w:rPr>
            </w:pPr>
          </w:p>
          <w:p w14:paraId="0A4AD8EF" w14:textId="77777777" w:rsidR="00372C0F" w:rsidRPr="00CE4534" w:rsidRDefault="00372C0F" w:rsidP="00372C0F">
            <w:pPr>
              <w:widowControl/>
              <w:suppressAutoHyphens/>
              <w:rPr>
                <w:sz w:val="18"/>
              </w:rPr>
            </w:pPr>
            <w:r w:rsidRPr="00CE4534">
              <w:rPr>
                <w:sz w:val="18"/>
              </w:rPr>
              <w:t>A description of policy provisions respecting renewability or continuation of coverage, including age restrictions or any reservation of right to change premiums.</w:t>
            </w:r>
          </w:p>
        </w:tc>
      </w:tr>
    </w:tbl>
    <w:p w14:paraId="2F607291" w14:textId="77777777" w:rsidR="00372C0F" w:rsidRPr="00CE4534" w:rsidRDefault="00372C0F" w:rsidP="00372C0F">
      <w:pPr>
        <w:widowControl/>
        <w:suppressAutoHyphens/>
        <w:rPr>
          <w:sz w:val="18"/>
        </w:rPr>
      </w:pPr>
    </w:p>
    <w:p w14:paraId="2217EA96" w14:textId="77777777" w:rsidR="00372C0F" w:rsidRPr="00CE4534" w:rsidRDefault="00372C0F" w:rsidP="00372C0F">
      <w:pPr>
        <w:widowControl/>
        <w:suppressAutoHyphens/>
        <w:rPr>
          <w:sz w:val="18"/>
        </w:rPr>
      </w:pPr>
      <w:r w:rsidRPr="00CE4534">
        <w:rPr>
          <w:sz w:val="18"/>
        </w:rPr>
        <w:tab/>
        <w:t>(2)  The outline of coverage in Table 2 shall be issued with a basic medical-surgical expense insurance contract.</w:t>
      </w:r>
    </w:p>
    <w:p w14:paraId="0A8F4207" w14:textId="77777777" w:rsidR="00372C0F" w:rsidRPr="00CE4534" w:rsidRDefault="00372C0F" w:rsidP="00372C0F">
      <w:pPr>
        <w:widowControl/>
        <w:suppressAutoHyphens/>
        <w:rPr>
          <w:sz w:val="18"/>
        </w:rPr>
      </w:pPr>
    </w:p>
    <w:tbl>
      <w:tblPr>
        <w:tblStyle w:val="TableGrid"/>
        <w:tblW w:w="4766" w:type="dxa"/>
        <w:tblLook w:val="04A0" w:firstRow="1" w:lastRow="0" w:firstColumn="1" w:lastColumn="0" w:noHBand="0" w:noVBand="1"/>
      </w:tblPr>
      <w:tblGrid>
        <w:gridCol w:w="4766"/>
      </w:tblGrid>
      <w:tr w:rsidR="00372C0F" w:rsidRPr="00CE4534" w14:paraId="2CB26C50" w14:textId="77777777" w:rsidTr="001D0534">
        <w:tc>
          <w:tcPr>
            <w:tcW w:w="10790" w:type="dxa"/>
          </w:tcPr>
          <w:p w14:paraId="34E4CF99" w14:textId="77777777" w:rsidR="00372C0F" w:rsidRPr="00CE4534" w:rsidRDefault="00372C0F" w:rsidP="00372C0F">
            <w:pPr>
              <w:widowControl/>
              <w:suppressAutoHyphens/>
              <w:jc w:val="center"/>
              <w:rPr>
                <w:sz w:val="18"/>
              </w:rPr>
            </w:pPr>
            <w:r w:rsidRPr="00CE4534">
              <w:rPr>
                <w:sz w:val="18"/>
              </w:rPr>
              <w:t>TABLE 2</w:t>
            </w:r>
          </w:p>
          <w:p w14:paraId="48FCFE3E" w14:textId="77777777" w:rsidR="00372C0F" w:rsidRPr="00CE4534" w:rsidRDefault="00372C0F" w:rsidP="00372C0F">
            <w:pPr>
              <w:widowControl/>
              <w:suppressAutoHyphens/>
              <w:jc w:val="center"/>
              <w:rPr>
                <w:sz w:val="18"/>
              </w:rPr>
            </w:pPr>
            <w:r w:rsidRPr="00CE4534">
              <w:rPr>
                <w:sz w:val="18"/>
              </w:rPr>
              <w:t>Basic Medical-Surgical Expense Insurance Outline of Coverage</w:t>
            </w:r>
          </w:p>
        </w:tc>
      </w:tr>
      <w:tr w:rsidR="00372C0F" w:rsidRPr="00CE4534" w14:paraId="206F7394" w14:textId="77777777" w:rsidTr="001D0534">
        <w:tc>
          <w:tcPr>
            <w:tcW w:w="10790" w:type="dxa"/>
          </w:tcPr>
          <w:p w14:paraId="53F20018" w14:textId="77777777" w:rsidR="00372C0F" w:rsidRPr="00CE4534" w:rsidRDefault="00372C0F" w:rsidP="00372C0F">
            <w:pPr>
              <w:widowControl/>
              <w:suppressAutoHyphens/>
              <w:rPr>
                <w:sz w:val="18"/>
              </w:rPr>
            </w:pPr>
            <w:r w:rsidRPr="00CE4534">
              <w:rPr>
                <w:sz w:val="18"/>
              </w:rPr>
              <w:t>(COMPANY NAME)</w:t>
            </w:r>
          </w:p>
          <w:p w14:paraId="05FA7A0E" w14:textId="77777777" w:rsidR="00372C0F" w:rsidRPr="00CE4534" w:rsidRDefault="00372C0F" w:rsidP="00372C0F">
            <w:pPr>
              <w:widowControl/>
              <w:suppressAutoHyphens/>
              <w:rPr>
                <w:sz w:val="18"/>
              </w:rPr>
            </w:pPr>
          </w:p>
          <w:p w14:paraId="75291CB0" w14:textId="77777777" w:rsidR="00372C0F" w:rsidRPr="00CE4534" w:rsidRDefault="00372C0F" w:rsidP="00372C0F">
            <w:pPr>
              <w:widowControl/>
              <w:suppressAutoHyphens/>
              <w:rPr>
                <w:sz w:val="18"/>
              </w:rPr>
            </w:pPr>
            <w:r w:rsidRPr="00CE4534">
              <w:rPr>
                <w:sz w:val="18"/>
              </w:rPr>
              <w:t>BASIC MEDICAL-SURGICAL EXPENSE COVERAGE</w:t>
            </w:r>
          </w:p>
          <w:p w14:paraId="453E6F38" w14:textId="77777777" w:rsidR="00372C0F" w:rsidRPr="00CE4534" w:rsidRDefault="00372C0F" w:rsidP="00372C0F">
            <w:pPr>
              <w:widowControl/>
              <w:suppressAutoHyphens/>
              <w:rPr>
                <w:sz w:val="18"/>
              </w:rPr>
            </w:pPr>
          </w:p>
          <w:p w14:paraId="073D84C0" w14:textId="77777777" w:rsidR="00372C0F" w:rsidRPr="00CE4534" w:rsidRDefault="00372C0F" w:rsidP="00372C0F">
            <w:pPr>
              <w:widowControl/>
              <w:suppressAutoHyphens/>
              <w:rPr>
                <w:sz w:val="18"/>
              </w:rPr>
            </w:pPr>
            <w:r w:rsidRPr="00CE4534">
              <w:rPr>
                <w:sz w:val="18"/>
              </w:rPr>
              <w:lastRenderedPageBreak/>
              <w:t>THIS (POLICY)(CERTIFICATE) PROVIDES LIMITED BENEFITS AND SHOULD NOT BE CONSIDERED A SUBSTITUTE FOR COMPREHENSIVE HEALTH INSURANCE COVERAGE</w:t>
            </w:r>
          </w:p>
          <w:p w14:paraId="5E1A5F36" w14:textId="77777777" w:rsidR="00372C0F" w:rsidRPr="00CE4534" w:rsidRDefault="00372C0F" w:rsidP="00372C0F">
            <w:pPr>
              <w:widowControl/>
              <w:suppressAutoHyphens/>
              <w:rPr>
                <w:sz w:val="18"/>
              </w:rPr>
            </w:pPr>
          </w:p>
          <w:p w14:paraId="34C393ED" w14:textId="77777777" w:rsidR="00372C0F" w:rsidRPr="00CE4534" w:rsidRDefault="00372C0F" w:rsidP="00372C0F">
            <w:pPr>
              <w:widowControl/>
              <w:suppressAutoHyphens/>
              <w:rPr>
                <w:sz w:val="18"/>
              </w:rPr>
            </w:pPr>
            <w:r w:rsidRPr="00CE4534">
              <w:rPr>
                <w:sz w:val="18"/>
              </w:rPr>
              <w:t>OUTLINE OF COVERAGE</w:t>
            </w:r>
          </w:p>
          <w:p w14:paraId="4E0EC7DC" w14:textId="77777777" w:rsidR="00372C0F" w:rsidRPr="00CE4534" w:rsidRDefault="00372C0F" w:rsidP="00372C0F">
            <w:pPr>
              <w:widowControl/>
              <w:suppressAutoHyphens/>
              <w:rPr>
                <w:sz w:val="18"/>
              </w:rPr>
            </w:pPr>
          </w:p>
          <w:p w14:paraId="281617D1" w14:textId="77777777" w:rsidR="00372C0F" w:rsidRPr="00CE4534" w:rsidRDefault="00372C0F" w:rsidP="00372C0F">
            <w:pPr>
              <w:widowControl/>
              <w:suppressAutoHyphens/>
              <w:rPr>
                <w:sz w:val="18"/>
              </w:rPr>
            </w:pPr>
            <w:r w:rsidRPr="00CE4534">
              <w:rPr>
                <w:sz w:val="18"/>
              </w:rPr>
              <w:t>Read Your (Policy)(Certificate) Carefully - This outline of coverage provides a very brief description of the important features of your policy.  This is not the insurance contract and only the actual policy provisions will control.  The policy itself sets forth in detail the rights and obligations of both you and your insurance company.  It is, therefore, important that you READ YOUR (POLICY)(CERTIFICATE) CAREFULLY!</w:t>
            </w:r>
          </w:p>
          <w:p w14:paraId="729C7F0B" w14:textId="77777777" w:rsidR="00372C0F" w:rsidRPr="00CE4534" w:rsidRDefault="00372C0F" w:rsidP="00372C0F">
            <w:pPr>
              <w:widowControl/>
              <w:suppressAutoHyphens/>
              <w:rPr>
                <w:sz w:val="18"/>
              </w:rPr>
            </w:pPr>
          </w:p>
          <w:p w14:paraId="78C2CC31" w14:textId="77777777" w:rsidR="00372C0F" w:rsidRPr="00CE4534" w:rsidRDefault="00372C0F" w:rsidP="00372C0F">
            <w:pPr>
              <w:widowControl/>
              <w:suppressAutoHyphens/>
              <w:rPr>
                <w:sz w:val="18"/>
              </w:rPr>
            </w:pPr>
            <w:r w:rsidRPr="00CE4534">
              <w:rPr>
                <w:sz w:val="18"/>
              </w:rPr>
              <w:t>Basic medical-surgical expense coverage is designed to provide, to persons insured, coverage for medical-surgical expenses incurred as a result of a covered accident or sickness.  Coverage is provided for surgical services, anesthesia services, and in-hospital medical services, subject to any limitations, deductibles and copayments set forth in the policy.  Coverage is not provided for hospital expenses or unlimited medical-surgical expenses.</w:t>
            </w:r>
          </w:p>
          <w:p w14:paraId="64207619" w14:textId="77777777" w:rsidR="00372C0F" w:rsidRPr="00CE4534" w:rsidRDefault="00372C0F" w:rsidP="00372C0F">
            <w:pPr>
              <w:widowControl/>
              <w:suppressAutoHyphens/>
              <w:rPr>
                <w:sz w:val="18"/>
              </w:rPr>
            </w:pPr>
          </w:p>
          <w:p w14:paraId="4C5F987D" w14:textId="77777777" w:rsidR="00372C0F" w:rsidRPr="00CE4534" w:rsidRDefault="00372C0F" w:rsidP="00372C0F">
            <w:pPr>
              <w:widowControl/>
              <w:suppressAutoHyphens/>
              <w:rPr>
                <w:sz w:val="18"/>
              </w:rPr>
            </w:pPr>
            <w:r w:rsidRPr="00CE4534">
              <w:rPr>
                <w:sz w:val="18"/>
              </w:rPr>
              <w:t>A brief specific description of the benefits, including dollar amounts and number of days duration where applicable, contained in this policy, in the following order: surgical services; anesthesia services; in-hospital medical services; and other benefits, if any.</w:t>
            </w:r>
          </w:p>
          <w:p w14:paraId="0A69D379" w14:textId="77777777" w:rsidR="00372C0F" w:rsidRPr="00CE4534" w:rsidRDefault="00372C0F" w:rsidP="00372C0F">
            <w:pPr>
              <w:widowControl/>
              <w:suppressAutoHyphens/>
              <w:rPr>
                <w:sz w:val="18"/>
              </w:rPr>
            </w:pPr>
          </w:p>
          <w:p w14:paraId="18E27731" w14:textId="77777777" w:rsidR="00372C0F" w:rsidRPr="00CE4534" w:rsidRDefault="00372C0F" w:rsidP="00372C0F">
            <w:pPr>
              <w:widowControl/>
              <w:suppressAutoHyphens/>
              <w:rPr>
                <w:sz w:val="18"/>
              </w:rPr>
            </w:pPr>
            <w:r w:rsidRPr="00CE4534">
              <w:rPr>
                <w:sz w:val="18"/>
              </w:rPr>
              <w:t>A description of any policy provisions that exclude, eliminate, restrict, reduce, limit, delay, or in any other manner operate to qualify payment of the benefits.</w:t>
            </w:r>
          </w:p>
          <w:p w14:paraId="4303490D" w14:textId="77777777" w:rsidR="00372C0F" w:rsidRPr="00CE4534" w:rsidRDefault="00372C0F" w:rsidP="00372C0F">
            <w:pPr>
              <w:widowControl/>
              <w:suppressAutoHyphens/>
              <w:rPr>
                <w:sz w:val="18"/>
              </w:rPr>
            </w:pPr>
          </w:p>
          <w:p w14:paraId="70163EAD" w14:textId="77777777" w:rsidR="00372C0F" w:rsidRPr="00CE4534" w:rsidRDefault="00372C0F" w:rsidP="00372C0F">
            <w:pPr>
              <w:widowControl/>
              <w:suppressAutoHyphens/>
              <w:rPr>
                <w:sz w:val="18"/>
              </w:rPr>
            </w:pPr>
            <w:r w:rsidRPr="00CE4534">
              <w:rPr>
                <w:sz w:val="18"/>
              </w:rPr>
              <w:t>A description of policy provisions respecting renewability or continuation of coverage, including age restrictions or any reservation of right to change premiums.</w:t>
            </w:r>
          </w:p>
        </w:tc>
      </w:tr>
    </w:tbl>
    <w:p w14:paraId="6EB1AAA3" w14:textId="77777777" w:rsidR="00372C0F" w:rsidRPr="00CE4534" w:rsidRDefault="00372C0F" w:rsidP="00372C0F">
      <w:pPr>
        <w:widowControl/>
        <w:suppressAutoHyphens/>
        <w:rPr>
          <w:sz w:val="18"/>
        </w:rPr>
      </w:pPr>
    </w:p>
    <w:p w14:paraId="30EC200F" w14:textId="77777777" w:rsidR="00372C0F" w:rsidRPr="00CE4534" w:rsidRDefault="00372C0F" w:rsidP="00372C0F">
      <w:pPr>
        <w:widowControl/>
        <w:suppressAutoHyphens/>
        <w:rPr>
          <w:sz w:val="18"/>
        </w:rPr>
      </w:pPr>
      <w:r w:rsidRPr="00CE4534">
        <w:rPr>
          <w:sz w:val="18"/>
        </w:rPr>
        <w:tab/>
        <w:t>(3)  The outline of coverage in Table 3 shall be issued with a basic hospital and medical-surgical expense insurance contract.</w:t>
      </w:r>
    </w:p>
    <w:p w14:paraId="6D96A834" w14:textId="77777777" w:rsidR="00372C0F" w:rsidRPr="00CE4534" w:rsidRDefault="00372C0F" w:rsidP="00372C0F">
      <w:pPr>
        <w:widowControl/>
        <w:suppressAutoHyphens/>
        <w:rPr>
          <w:sz w:val="18"/>
        </w:rPr>
      </w:pPr>
    </w:p>
    <w:tbl>
      <w:tblPr>
        <w:tblStyle w:val="TableGrid"/>
        <w:tblW w:w="4766" w:type="dxa"/>
        <w:tblLook w:val="04A0" w:firstRow="1" w:lastRow="0" w:firstColumn="1" w:lastColumn="0" w:noHBand="0" w:noVBand="1"/>
      </w:tblPr>
      <w:tblGrid>
        <w:gridCol w:w="4766"/>
      </w:tblGrid>
      <w:tr w:rsidR="00372C0F" w:rsidRPr="00CE4534" w14:paraId="7AECFB8E" w14:textId="77777777" w:rsidTr="001D0534">
        <w:tc>
          <w:tcPr>
            <w:tcW w:w="10790" w:type="dxa"/>
          </w:tcPr>
          <w:p w14:paraId="47BFBB0A" w14:textId="77777777" w:rsidR="00372C0F" w:rsidRPr="00CE4534" w:rsidRDefault="00372C0F" w:rsidP="00372C0F">
            <w:pPr>
              <w:widowControl/>
              <w:suppressAutoHyphens/>
              <w:jc w:val="center"/>
              <w:rPr>
                <w:sz w:val="18"/>
              </w:rPr>
            </w:pPr>
            <w:r w:rsidRPr="00CE4534">
              <w:rPr>
                <w:sz w:val="18"/>
              </w:rPr>
              <w:t>TABLE 3</w:t>
            </w:r>
          </w:p>
          <w:p w14:paraId="21775B0E" w14:textId="77777777" w:rsidR="00372C0F" w:rsidRPr="00CE4534" w:rsidRDefault="00372C0F" w:rsidP="00372C0F">
            <w:pPr>
              <w:widowControl/>
              <w:suppressAutoHyphens/>
              <w:jc w:val="center"/>
              <w:rPr>
                <w:sz w:val="18"/>
              </w:rPr>
            </w:pPr>
            <w:r w:rsidRPr="00CE4534">
              <w:rPr>
                <w:sz w:val="18"/>
              </w:rPr>
              <w:t>Basic Hospital and Medical-Surgical Expense Insurance Outline of Coverage</w:t>
            </w:r>
          </w:p>
        </w:tc>
      </w:tr>
      <w:tr w:rsidR="00372C0F" w:rsidRPr="00CE4534" w14:paraId="13D25938" w14:textId="77777777" w:rsidTr="001D0534">
        <w:tc>
          <w:tcPr>
            <w:tcW w:w="10790" w:type="dxa"/>
          </w:tcPr>
          <w:p w14:paraId="707B5DC2" w14:textId="77777777" w:rsidR="00372C0F" w:rsidRPr="00CE4534" w:rsidRDefault="00372C0F" w:rsidP="00372C0F">
            <w:pPr>
              <w:widowControl/>
              <w:suppressAutoHyphens/>
              <w:rPr>
                <w:sz w:val="18"/>
              </w:rPr>
            </w:pPr>
            <w:r w:rsidRPr="00CE4534">
              <w:rPr>
                <w:sz w:val="18"/>
              </w:rPr>
              <w:t>(COMPANY NAME)</w:t>
            </w:r>
          </w:p>
          <w:p w14:paraId="47C8E053" w14:textId="77777777" w:rsidR="00372C0F" w:rsidRPr="00CE4534" w:rsidRDefault="00372C0F" w:rsidP="00372C0F">
            <w:pPr>
              <w:widowControl/>
              <w:suppressAutoHyphens/>
              <w:rPr>
                <w:sz w:val="18"/>
              </w:rPr>
            </w:pPr>
          </w:p>
          <w:p w14:paraId="0052ABF2" w14:textId="77777777" w:rsidR="00372C0F" w:rsidRPr="00CE4534" w:rsidRDefault="00372C0F" w:rsidP="00372C0F">
            <w:pPr>
              <w:widowControl/>
              <w:suppressAutoHyphens/>
              <w:rPr>
                <w:sz w:val="18"/>
              </w:rPr>
            </w:pPr>
            <w:r w:rsidRPr="00CE4534">
              <w:rPr>
                <w:sz w:val="18"/>
              </w:rPr>
              <w:t>BASIC HOSPITAL/MEDICAL-SURGICAL EXPENSE COVERAGE</w:t>
            </w:r>
          </w:p>
          <w:p w14:paraId="7E9B0394" w14:textId="77777777" w:rsidR="00372C0F" w:rsidRPr="00CE4534" w:rsidRDefault="00372C0F" w:rsidP="00372C0F">
            <w:pPr>
              <w:widowControl/>
              <w:suppressAutoHyphens/>
              <w:rPr>
                <w:sz w:val="18"/>
              </w:rPr>
            </w:pPr>
          </w:p>
          <w:p w14:paraId="1BE54C77" w14:textId="77777777" w:rsidR="00372C0F" w:rsidRPr="00CE4534" w:rsidRDefault="00372C0F" w:rsidP="00372C0F">
            <w:pPr>
              <w:widowControl/>
              <w:suppressAutoHyphens/>
              <w:rPr>
                <w:sz w:val="18"/>
              </w:rPr>
            </w:pPr>
            <w:r w:rsidRPr="00CE4534">
              <w:rPr>
                <w:sz w:val="18"/>
              </w:rPr>
              <w:t>THIS (POLICY)(CERTIFICATE) PROVIDES LIMITED BENEFITS AND SHOULD NOT BE CONSIDERED A SUBSTITUTE FOR COMPREHENSIVE HEALTH INSURANCE COVERAGE</w:t>
            </w:r>
          </w:p>
          <w:p w14:paraId="46B3314B" w14:textId="77777777" w:rsidR="00372C0F" w:rsidRPr="00CE4534" w:rsidRDefault="00372C0F" w:rsidP="00372C0F">
            <w:pPr>
              <w:widowControl/>
              <w:suppressAutoHyphens/>
              <w:rPr>
                <w:sz w:val="18"/>
              </w:rPr>
            </w:pPr>
          </w:p>
          <w:p w14:paraId="6376EFB2" w14:textId="77777777" w:rsidR="00372C0F" w:rsidRPr="00CE4534" w:rsidRDefault="00372C0F" w:rsidP="00372C0F">
            <w:pPr>
              <w:widowControl/>
              <w:suppressAutoHyphens/>
              <w:rPr>
                <w:sz w:val="18"/>
              </w:rPr>
            </w:pPr>
            <w:r w:rsidRPr="00CE4534">
              <w:rPr>
                <w:sz w:val="18"/>
              </w:rPr>
              <w:t>OUTLINE OF COVERAGE</w:t>
            </w:r>
          </w:p>
          <w:p w14:paraId="64D67D9E" w14:textId="77777777" w:rsidR="00372C0F" w:rsidRPr="00CE4534" w:rsidRDefault="00372C0F" w:rsidP="00372C0F">
            <w:pPr>
              <w:widowControl/>
              <w:suppressAutoHyphens/>
              <w:rPr>
                <w:sz w:val="18"/>
              </w:rPr>
            </w:pPr>
          </w:p>
          <w:p w14:paraId="139DFD34" w14:textId="77777777" w:rsidR="00372C0F" w:rsidRPr="00CE4534" w:rsidRDefault="00372C0F" w:rsidP="00372C0F">
            <w:pPr>
              <w:widowControl/>
              <w:suppressAutoHyphens/>
              <w:rPr>
                <w:sz w:val="18"/>
              </w:rPr>
            </w:pPr>
            <w:r w:rsidRPr="00CE4534">
              <w:rPr>
                <w:sz w:val="18"/>
              </w:rPr>
              <w:t xml:space="preserve">Read Your (Policy)(Certificate) Carefully - This outline of coverage provides a very brief description of the important features of your policy.  This is not the insurance contract and only the actual policy provisions will control.  The policy itself sets forth in detail the rights and obligations of both you and </w:t>
            </w:r>
            <w:r w:rsidRPr="00CE4534">
              <w:rPr>
                <w:sz w:val="18"/>
              </w:rPr>
              <w:lastRenderedPageBreak/>
              <w:t>your insurance company.  It is, therefore, important that you READ YOUR (POLICY)(CERTIFICATE) CAREFULLY!</w:t>
            </w:r>
          </w:p>
          <w:p w14:paraId="2F076F76" w14:textId="77777777" w:rsidR="00372C0F" w:rsidRPr="00CE4534" w:rsidRDefault="00372C0F" w:rsidP="00372C0F">
            <w:pPr>
              <w:widowControl/>
              <w:suppressAutoHyphens/>
              <w:rPr>
                <w:sz w:val="18"/>
              </w:rPr>
            </w:pPr>
          </w:p>
          <w:p w14:paraId="4B4BC4DA" w14:textId="77777777" w:rsidR="00372C0F" w:rsidRPr="00CE4534" w:rsidRDefault="00372C0F" w:rsidP="00372C0F">
            <w:pPr>
              <w:widowControl/>
              <w:suppressAutoHyphens/>
              <w:rPr>
                <w:sz w:val="18"/>
              </w:rPr>
            </w:pPr>
            <w:r w:rsidRPr="00CE4534">
              <w:rPr>
                <w:sz w:val="18"/>
              </w:rPr>
              <w:t>Basic hospital/medical-surgical expense coverage is designed to provide, to persons insured, coverage for hospital and medical-surgical expenses incurred as a result of a covered accident or sickness.  Coverage is provided for daily hospital room and board, miscellaneous hospital services, hospital outpatient services, surgical services, anesthesia services, and in-hospital medical services, subject to any limitations, deductibles and copayment requirements set forth in the policy.  Coverage is not provided for unlimited hospital or medical surgical expenses.</w:t>
            </w:r>
          </w:p>
          <w:p w14:paraId="34CBC7DF" w14:textId="77777777" w:rsidR="00372C0F" w:rsidRPr="00CE4534" w:rsidRDefault="00372C0F" w:rsidP="00372C0F">
            <w:pPr>
              <w:widowControl/>
              <w:suppressAutoHyphens/>
              <w:rPr>
                <w:sz w:val="18"/>
              </w:rPr>
            </w:pPr>
          </w:p>
          <w:p w14:paraId="08BF8657" w14:textId="77777777" w:rsidR="00372C0F" w:rsidRPr="00CE4534" w:rsidRDefault="00372C0F" w:rsidP="00372C0F">
            <w:pPr>
              <w:widowControl/>
              <w:suppressAutoHyphens/>
              <w:rPr>
                <w:sz w:val="18"/>
              </w:rPr>
            </w:pPr>
            <w:r w:rsidRPr="00CE4534">
              <w:rPr>
                <w:sz w:val="18"/>
              </w:rPr>
              <w:t>A brief specific description of the benefits, including dollar amounts and number of days duration where applicable, contained in this policy, in the following order:</w:t>
            </w:r>
          </w:p>
          <w:p w14:paraId="3691604B" w14:textId="77777777" w:rsidR="00372C0F" w:rsidRPr="00CE4534" w:rsidRDefault="00372C0F" w:rsidP="00372C0F">
            <w:pPr>
              <w:widowControl/>
              <w:suppressAutoHyphens/>
              <w:rPr>
                <w:sz w:val="18"/>
              </w:rPr>
            </w:pPr>
            <w:r w:rsidRPr="00CE4534">
              <w:rPr>
                <w:sz w:val="18"/>
              </w:rPr>
              <w:t>daily hospital room and board; miscellaneous hospital services; hospital outpatient services; surgical services; anesthesia services; in-hospital medical services; and other benefits, if any.</w:t>
            </w:r>
          </w:p>
          <w:p w14:paraId="0227E8EE" w14:textId="77777777" w:rsidR="00372C0F" w:rsidRPr="00CE4534" w:rsidRDefault="00372C0F" w:rsidP="00372C0F">
            <w:pPr>
              <w:widowControl/>
              <w:suppressAutoHyphens/>
              <w:rPr>
                <w:sz w:val="18"/>
              </w:rPr>
            </w:pPr>
          </w:p>
          <w:p w14:paraId="501F911B" w14:textId="77777777" w:rsidR="00372C0F" w:rsidRPr="00CE4534" w:rsidRDefault="00372C0F" w:rsidP="00372C0F">
            <w:pPr>
              <w:widowControl/>
              <w:suppressAutoHyphens/>
              <w:rPr>
                <w:sz w:val="18"/>
              </w:rPr>
            </w:pPr>
            <w:r w:rsidRPr="00CE4534">
              <w:rPr>
                <w:sz w:val="18"/>
              </w:rPr>
              <w:t>A description of any policy provisions that exclude, eliminate, restrict, reduce, limit, delay, or in any other manner operate to qualify payment of the benefits.</w:t>
            </w:r>
          </w:p>
          <w:p w14:paraId="660E9DD0" w14:textId="77777777" w:rsidR="00372C0F" w:rsidRPr="00CE4534" w:rsidRDefault="00372C0F" w:rsidP="00372C0F">
            <w:pPr>
              <w:widowControl/>
              <w:suppressAutoHyphens/>
              <w:rPr>
                <w:sz w:val="18"/>
              </w:rPr>
            </w:pPr>
          </w:p>
          <w:p w14:paraId="59C91FB5" w14:textId="77777777" w:rsidR="00372C0F" w:rsidRPr="00CE4534" w:rsidRDefault="00372C0F" w:rsidP="00372C0F">
            <w:pPr>
              <w:widowControl/>
              <w:suppressAutoHyphens/>
              <w:rPr>
                <w:sz w:val="18"/>
              </w:rPr>
            </w:pPr>
            <w:r w:rsidRPr="00CE4534">
              <w:rPr>
                <w:sz w:val="18"/>
              </w:rPr>
              <w:t>A description of policy provisions respecting renewability or continuation of coverage, including age restrictions or any reservation of right to change premiums.</w:t>
            </w:r>
          </w:p>
        </w:tc>
      </w:tr>
    </w:tbl>
    <w:p w14:paraId="07B5737E" w14:textId="77777777" w:rsidR="00372C0F" w:rsidRPr="00CE4534" w:rsidRDefault="00372C0F" w:rsidP="00372C0F">
      <w:pPr>
        <w:widowControl/>
        <w:suppressAutoHyphens/>
        <w:rPr>
          <w:sz w:val="18"/>
        </w:rPr>
      </w:pPr>
    </w:p>
    <w:p w14:paraId="571C5A73" w14:textId="77777777" w:rsidR="00372C0F" w:rsidRPr="00CE4534" w:rsidRDefault="00372C0F" w:rsidP="00372C0F">
      <w:pPr>
        <w:widowControl/>
        <w:suppressAutoHyphens/>
        <w:rPr>
          <w:sz w:val="18"/>
        </w:rPr>
      </w:pPr>
      <w:r w:rsidRPr="00CE4534">
        <w:rPr>
          <w:sz w:val="18"/>
        </w:rPr>
        <w:tab/>
        <w:t>(4)  The outline of coverage in Table 4 shall be issued with a hospital fixed indemnity insurance contract.</w:t>
      </w:r>
    </w:p>
    <w:p w14:paraId="75C6D806" w14:textId="77777777" w:rsidR="00372C0F" w:rsidRPr="00CE4534" w:rsidRDefault="00372C0F" w:rsidP="00372C0F">
      <w:pPr>
        <w:widowControl/>
        <w:suppressAutoHyphens/>
        <w:rPr>
          <w:sz w:val="18"/>
        </w:rPr>
      </w:pPr>
    </w:p>
    <w:tbl>
      <w:tblPr>
        <w:tblStyle w:val="TableGrid"/>
        <w:tblW w:w="4766" w:type="dxa"/>
        <w:tblLook w:val="04A0" w:firstRow="1" w:lastRow="0" w:firstColumn="1" w:lastColumn="0" w:noHBand="0" w:noVBand="1"/>
      </w:tblPr>
      <w:tblGrid>
        <w:gridCol w:w="4766"/>
      </w:tblGrid>
      <w:tr w:rsidR="00372C0F" w:rsidRPr="00CE4534" w14:paraId="30880DF7" w14:textId="77777777" w:rsidTr="001D0534">
        <w:tc>
          <w:tcPr>
            <w:tcW w:w="10790" w:type="dxa"/>
          </w:tcPr>
          <w:p w14:paraId="685A4DBF" w14:textId="77777777" w:rsidR="00372C0F" w:rsidRPr="00CE4534" w:rsidRDefault="00372C0F" w:rsidP="00372C0F">
            <w:pPr>
              <w:widowControl/>
              <w:suppressAutoHyphens/>
              <w:jc w:val="center"/>
              <w:rPr>
                <w:sz w:val="18"/>
              </w:rPr>
            </w:pPr>
            <w:r w:rsidRPr="00CE4534">
              <w:rPr>
                <w:sz w:val="18"/>
              </w:rPr>
              <w:t>TABLE 4</w:t>
            </w:r>
          </w:p>
          <w:p w14:paraId="6B65840E" w14:textId="77777777" w:rsidR="00372C0F" w:rsidRPr="00CE4534" w:rsidRDefault="00372C0F" w:rsidP="00372C0F">
            <w:pPr>
              <w:widowControl/>
              <w:suppressAutoHyphens/>
              <w:jc w:val="center"/>
              <w:rPr>
                <w:sz w:val="18"/>
              </w:rPr>
            </w:pPr>
            <w:r w:rsidRPr="00CE4534">
              <w:rPr>
                <w:sz w:val="18"/>
              </w:rPr>
              <w:t>Hospital Fixed Indemnity Insurance Outline of Coverage</w:t>
            </w:r>
          </w:p>
        </w:tc>
      </w:tr>
      <w:tr w:rsidR="00372C0F" w:rsidRPr="00CE4534" w14:paraId="5533FE40" w14:textId="77777777" w:rsidTr="001D0534">
        <w:tc>
          <w:tcPr>
            <w:tcW w:w="10790" w:type="dxa"/>
          </w:tcPr>
          <w:p w14:paraId="6E8C8063" w14:textId="77777777" w:rsidR="00372C0F" w:rsidRPr="00CE4534" w:rsidRDefault="00372C0F" w:rsidP="00372C0F">
            <w:pPr>
              <w:widowControl/>
              <w:suppressAutoHyphens/>
              <w:rPr>
                <w:sz w:val="18"/>
              </w:rPr>
            </w:pPr>
            <w:r w:rsidRPr="00CE4534">
              <w:rPr>
                <w:sz w:val="18"/>
              </w:rPr>
              <w:t>(COMPANY NAME)</w:t>
            </w:r>
          </w:p>
          <w:p w14:paraId="1F2656FE" w14:textId="77777777" w:rsidR="00372C0F" w:rsidRPr="00CE4534" w:rsidRDefault="00372C0F" w:rsidP="00372C0F">
            <w:pPr>
              <w:widowControl/>
              <w:suppressAutoHyphens/>
              <w:rPr>
                <w:sz w:val="18"/>
              </w:rPr>
            </w:pPr>
          </w:p>
          <w:p w14:paraId="1CE42006" w14:textId="77777777" w:rsidR="00372C0F" w:rsidRPr="00CE4534" w:rsidRDefault="00372C0F" w:rsidP="00372C0F">
            <w:pPr>
              <w:widowControl/>
              <w:suppressAutoHyphens/>
              <w:rPr>
                <w:sz w:val="18"/>
              </w:rPr>
            </w:pPr>
            <w:r w:rsidRPr="00CE4534">
              <w:rPr>
                <w:sz w:val="18"/>
              </w:rPr>
              <w:t>HOSPITAL CONFINEMENT INDEMNITY COVERAGE</w:t>
            </w:r>
          </w:p>
          <w:p w14:paraId="76AD402C" w14:textId="77777777" w:rsidR="00372C0F" w:rsidRPr="00CE4534" w:rsidRDefault="00372C0F" w:rsidP="00372C0F">
            <w:pPr>
              <w:widowControl/>
              <w:suppressAutoHyphens/>
              <w:rPr>
                <w:sz w:val="18"/>
              </w:rPr>
            </w:pPr>
          </w:p>
          <w:p w14:paraId="6F83C873" w14:textId="77777777" w:rsidR="00372C0F" w:rsidRPr="00CE4534" w:rsidRDefault="00372C0F" w:rsidP="00372C0F">
            <w:pPr>
              <w:widowControl/>
              <w:suppressAutoHyphens/>
              <w:rPr>
                <w:sz w:val="18"/>
              </w:rPr>
            </w:pPr>
            <w:r w:rsidRPr="00CE4534">
              <w:rPr>
                <w:sz w:val="18"/>
              </w:rPr>
              <w:t>THIS (POLICY)(CERTIFICATE) PROVIDES LIMITED BENEFITS</w:t>
            </w:r>
          </w:p>
          <w:p w14:paraId="2DADD658" w14:textId="77777777" w:rsidR="00372C0F" w:rsidRPr="00CE4534" w:rsidRDefault="00372C0F" w:rsidP="00372C0F">
            <w:pPr>
              <w:widowControl/>
              <w:suppressAutoHyphens/>
              <w:rPr>
                <w:sz w:val="18"/>
              </w:rPr>
            </w:pPr>
          </w:p>
          <w:p w14:paraId="0104BD79" w14:textId="77777777" w:rsidR="00372C0F" w:rsidRPr="00CE4534" w:rsidRDefault="00372C0F" w:rsidP="00372C0F">
            <w:pPr>
              <w:widowControl/>
              <w:suppressAutoHyphens/>
              <w:rPr>
                <w:sz w:val="18"/>
              </w:rPr>
            </w:pPr>
            <w:r w:rsidRPr="00CE4534">
              <w:rPr>
                <w:sz w:val="18"/>
              </w:rPr>
              <w:t>BENEFITS PROVIDED ARE SUPPLEMENTAL AND ARE NOT INTENDED TO COVER ALL MEDICAL EXPENSES</w:t>
            </w:r>
          </w:p>
          <w:p w14:paraId="2DE573B8" w14:textId="77777777" w:rsidR="00372C0F" w:rsidRPr="00CE4534" w:rsidRDefault="00372C0F" w:rsidP="00372C0F">
            <w:pPr>
              <w:widowControl/>
              <w:suppressAutoHyphens/>
              <w:rPr>
                <w:sz w:val="18"/>
              </w:rPr>
            </w:pPr>
          </w:p>
          <w:p w14:paraId="56952C7D" w14:textId="77777777" w:rsidR="00372C0F" w:rsidRPr="00CE4534" w:rsidRDefault="00372C0F" w:rsidP="00372C0F">
            <w:pPr>
              <w:widowControl/>
              <w:suppressAutoHyphens/>
              <w:rPr>
                <w:sz w:val="18"/>
              </w:rPr>
            </w:pPr>
            <w:r w:rsidRPr="00CE4534">
              <w:rPr>
                <w:sz w:val="18"/>
              </w:rPr>
              <w:t>OUTLINE OF COVERAGE</w:t>
            </w:r>
          </w:p>
          <w:p w14:paraId="33D8AA2A" w14:textId="77777777" w:rsidR="00372C0F" w:rsidRPr="00CE4534" w:rsidRDefault="00372C0F" w:rsidP="00372C0F">
            <w:pPr>
              <w:widowControl/>
              <w:suppressAutoHyphens/>
              <w:rPr>
                <w:sz w:val="18"/>
              </w:rPr>
            </w:pPr>
          </w:p>
          <w:p w14:paraId="1A04DAE3" w14:textId="77777777" w:rsidR="00372C0F" w:rsidRPr="00CE4534" w:rsidRDefault="00372C0F" w:rsidP="00372C0F">
            <w:pPr>
              <w:widowControl/>
              <w:suppressAutoHyphens/>
              <w:rPr>
                <w:sz w:val="18"/>
              </w:rPr>
            </w:pPr>
            <w:r w:rsidRPr="00CE4534">
              <w:rPr>
                <w:sz w:val="18"/>
              </w:rPr>
              <w:t>Read Your (Policy)(Certificate) Carefully - This outline of coverage provides a very brief description of the important features of coverage.  This is not the insurance contract and only the actual policy provisions will control.  The policy itself sets forth in detail the rights and obligations of both you and your insurance company.  It is, therefore, important that you READ YOUR (POLICY)(CERTIFICATE) CAREFULLY!</w:t>
            </w:r>
          </w:p>
          <w:p w14:paraId="474DF0D5" w14:textId="77777777" w:rsidR="00372C0F" w:rsidRPr="00CE4534" w:rsidRDefault="00372C0F" w:rsidP="00372C0F">
            <w:pPr>
              <w:widowControl/>
              <w:suppressAutoHyphens/>
              <w:rPr>
                <w:sz w:val="18"/>
              </w:rPr>
            </w:pPr>
          </w:p>
          <w:p w14:paraId="141D0854" w14:textId="77777777" w:rsidR="00372C0F" w:rsidRPr="00CE4534" w:rsidRDefault="00372C0F" w:rsidP="00372C0F">
            <w:pPr>
              <w:widowControl/>
              <w:suppressAutoHyphens/>
              <w:rPr>
                <w:sz w:val="18"/>
              </w:rPr>
            </w:pPr>
            <w:r w:rsidRPr="00CE4534">
              <w:rPr>
                <w:sz w:val="18"/>
              </w:rPr>
              <w:t>Hospital indemnity coverage is designed to provide, to persons insured, coverage in the form of a fixed daily benefit during periods of hospitalization resulting from a covered accident or sickness, subject to any limitations set forth in the policy.  Coverage is not provided for any benefits other than the fixed daily indemnity for hospital confinement and any additional benefit described below.</w:t>
            </w:r>
          </w:p>
          <w:p w14:paraId="38D5360A" w14:textId="77777777" w:rsidR="00372C0F" w:rsidRPr="00CE4534" w:rsidRDefault="00372C0F" w:rsidP="00372C0F">
            <w:pPr>
              <w:widowControl/>
              <w:suppressAutoHyphens/>
              <w:rPr>
                <w:sz w:val="18"/>
              </w:rPr>
            </w:pPr>
          </w:p>
          <w:p w14:paraId="6686E7F6" w14:textId="77777777" w:rsidR="00372C0F" w:rsidRPr="00CE4534" w:rsidRDefault="00372C0F" w:rsidP="00372C0F">
            <w:pPr>
              <w:widowControl/>
              <w:suppressAutoHyphens/>
              <w:rPr>
                <w:sz w:val="18"/>
              </w:rPr>
            </w:pPr>
            <w:r w:rsidRPr="00CE4534">
              <w:rPr>
                <w:sz w:val="18"/>
              </w:rPr>
              <w:lastRenderedPageBreak/>
              <w:t>A brief specific description of the benefits in the following order: daily benefit payable during hospital confinement; and duration of benefit</w:t>
            </w:r>
          </w:p>
          <w:p w14:paraId="607DA966" w14:textId="77777777" w:rsidR="00372C0F" w:rsidRPr="00CE4534" w:rsidRDefault="00372C0F" w:rsidP="00372C0F">
            <w:pPr>
              <w:widowControl/>
              <w:suppressAutoHyphens/>
              <w:rPr>
                <w:sz w:val="18"/>
              </w:rPr>
            </w:pPr>
          </w:p>
          <w:p w14:paraId="4FD89083" w14:textId="77777777" w:rsidR="00372C0F" w:rsidRPr="00CE4534" w:rsidRDefault="00372C0F" w:rsidP="00372C0F">
            <w:pPr>
              <w:widowControl/>
              <w:suppressAutoHyphens/>
              <w:rPr>
                <w:sz w:val="18"/>
              </w:rPr>
            </w:pPr>
            <w:r w:rsidRPr="00CE4534">
              <w:rPr>
                <w:sz w:val="18"/>
              </w:rPr>
              <w:t>A description of any policy provisions that exclude, eliminate, restrict, reduce, limit, delay, or in any other manner operate to qualify payment of the benefit.</w:t>
            </w:r>
          </w:p>
          <w:p w14:paraId="422CBEFE" w14:textId="77777777" w:rsidR="00372C0F" w:rsidRPr="00CE4534" w:rsidRDefault="00372C0F" w:rsidP="00372C0F">
            <w:pPr>
              <w:widowControl/>
              <w:suppressAutoHyphens/>
              <w:rPr>
                <w:sz w:val="18"/>
              </w:rPr>
            </w:pPr>
          </w:p>
          <w:p w14:paraId="49A7E21A" w14:textId="77777777" w:rsidR="00372C0F" w:rsidRPr="00CE4534" w:rsidRDefault="00372C0F" w:rsidP="00372C0F">
            <w:pPr>
              <w:widowControl/>
              <w:suppressAutoHyphens/>
              <w:rPr>
                <w:sz w:val="18"/>
              </w:rPr>
            </w:pPr>
            <w:r w:rsidRPr="00CE4534">
              <w:rPr>
                <w:sz w:val="18"/>
              </w:rPr>
              <w:t>A description of policy provisions respecting renewability or continuation of coverage, including age restrictions or any reservation of right to change premiums.</w:t>
            </w:r>
          </w:p>
          <w:p w14:paraId="4899D264" w14:textId="77777777" w:rsidR="00372C0F" w:rsidRPr="00CE4534" w:rsidRDefault="00372C0F" w:rsidP="00372C0F">
            <w:pPr>
              <w:widowControl/>
              <w:suppressAutoHyphens/>
              <w:rPr>
                <w:sz w:val="18"/>
              </w:rPr>
            </w:pPr>
          </w:p>
          <w:p w14:paraId="50292317" w14:textId="77777777" w:rsidR="00372C0F" w:rsidRPr="00CE4534" w:rsidRDefault="00372C0F" w:rsidP="00372C0F">
            <w:pPr>
              <w:widowControl/>
              <w:suppressAutoHyphens/>
              <w:rPr>
                <w:sz w:val="18"/>
              </w:rPr>
            </w:pPr>
            <w:r w:rsidRPr="00CE4534">
              <w:rPr>
                <w:sz w:val="18"/>
              </w:rPr>
              <w:t>Any benefits provided in addition to the daily hospital benefit.</w:t>
            </w:r>
          </w:p>
        </w:tc>
      </w:tr>
    </w:tbl>
    <w:p w14:paraId="46ADAF5F" w14:textId="77777777" w:rsidR="00372C0F" w:rsidRPr="00CE4534" w:rsidRDefault="00372C0F" w:rsidP="00372C0F">
      <w:pPr>
        <w:widowControl/>
        <w:suppressAutoHyphens/>
        <w:rPr>
          <w:sz w:val="18"/>
        </w:rPr>
      </w:pPr>
    </w:p>
    <w:p w14:paraId="102DAC5A" w14:textId="77777777" w:rsidR="00372C0F" w:rsidRPr="00CE4534" w:rsidRDefault="00372C0F" w:rsidP="00372C0F">
      <w:pPr>
        <w:widowControl/>
        <w:suppressAutoHyphens/>
        <w:rPr>
          <w:sz w:val="18"/>
        </w:rPr>
      </w:pPr>
      <w:r w:rsidRPr="00CE4534">
        <w:rPr>
          <w:sz w:val="18"/>
        </w:rPr>
        <w:tab/>
        <w:t>(5)  The outline of coverage in Table 5 shall be issued with an income replacement insurance contact.</w:t>
      </w:r>
    </w:p>
    <w:p w14:paraId="4339AE32" w14:textId="77777777" w:rsidR="00372C0F" w:rsidRPr="00CE4534" w:rsidRDefault="00372C0F" w:rsidP="00372C0F">
      <w:pPr>
        <w:widowControl/>
        <w:suppressAutoHyphens/>
        <w:rPr>
          <w:sz w:val="18"/>
        </w:rPr>
      </w:pPr>
    </w:p>
    <w:tbl>
      <w:tblPr>
        <w:tblStyle w:val="TableGrid"/>
        <w:tblW w:w="4766" w:type="dxa"/>
        <w:tblLook w:val="04A0" w:firstRow="1" w:lastRow="0" w:firstColumn="1" w:lastColumn="0" w:noHBand="0" w:noVBand="1"/>
      </w:tblPr>
      <w:tblGrid>
        <w:gridCol w:w="4766"/>
      </w:tblGrid>
      <w:tr w:rsidR="00372C0F" w:rsidRPr="00CE4534" w14:paraId="06206DF0" w14:textId="77777777" w:rsidTr="001D0534">
        <w:tc>
          <w:tcPr>
            <w:tcW w:w="10790" w:type="dxa"/>
          </w:tcPr>
          <w:p w14:paraId="16DC822B" w14:textId="77777777" w:rsidR="00372C0F" w:rsidRPr="00CE4534" w:rsidRDefault="00372C0F" w:rsidP="00372C0F">
            <w:pPr>
              <w:widowControl/>
              <w:suppressAutoHyphens/>
              <w:jc w:val="center"/>
              <w:rPr>
                <w:sz w:val="18"/>
              </w:rPr>
            </w:pPr>
            <w:r w:rsidRPr="00CE4534">
              <w:rPr>
                <w:sz w:val="18"/>
              </w:rPr>
              <w:t>TABLE 5</w:t>
            </w:r>
          </w:p>
          <w:p w14:paraId="247A6278" w14:textId="77777777" w:rsidR="00372C0F" w:rsidRPr="00CE4534" w:rsidRDefault="00372C0F" w:rsidP="00372C0F">
            <w:pPr>
              <w:widowControl/>
              <w:suppressAutoHyphens/>
              <w:jc w:val="center"/>
              <w:rPr>
                <w:sz w:val="18"/>
              </w:rPr>
            </w:pPr>
            <w:r w:rsidRPr="00CE4534">
              <w:rPr>
                <w:sz w:val="18"/>
              </w:rPr>
              <w:t>Income Replacement Insurance Outline of Coverage</w:t>
            </w:r>
          </w:p>
        </w:tc>
      </w:tr>
      <w:tr w:rsidR="00372C0F" w:rsidRPr="00CE4534" w14:paraId="6D926109" w14:textId="77777777" w:rsidTr="001D0534">
        <w:tc>
          <w:tcPr>
            <w:tcW w:w="10790" w:type="dxa"/>
          </w:tcPr>
          <w:p w14:paraId="25264996" w14:textId="77777777" w:rsidR="00372C0F" w:rsidRPr="00CE4534" w:rsidRDefault="00372C0F" w:rsidP="00372C0F">
            <w:pPr>
              <w:widowControl/>
              <w:suppressAutoHyphens/>
              <w:rPr>
                <w:sz w:val="18"/>
              </w:rPr>
            </w:pPr>
            <w:r w:rsidRPr="00CE4534">
              <w:rPr>
                <w:sz w:val="18"/>
              </w:rPr>
              <w:t>(COMPANY NAME)</w:t>
            </w:r>
          </w:p>
          <w:p w14:paraId="48E1B836" w14:textId="77777777" w:rsidR="00372C0F" w:rsidRPr="00CE4534" w:rsidRDefault="00372C0F" w:rsidP="00372C0F">
            <w:pPr>
              <w:widowControl/>
              <w:suppressAutoHyphens/>
              <w:rPr>
                <w:sz w:val="18"/>
              </w:rPr>
            </w:pPr>
          </w:p>
          <w:p w14:paraId="1664DCB7" w14:textId="77777777" w:rsidR="00372C0F" w:rsidRPr="00CE4534" w:rsidRDefault="00372C0F" w:rsidP="00372C0F">
            <w:pPr>
              <w:widowControl/>
              <w:suppressAutoHyphens/>
              <w:rPr>
                <w:sz w:val="18"/>
              </w:rPr>
            </w:pPr>
            <w:r w:rsidRPr="00CE4534">
              <w:rPr>
                <w:sz w:val="18"/>
              </w:rPr>
              <w:t>INCOME REPLACEMENT INSURANCE COVERAGE</w:t>
            </w:r>
          </w:p>
          <w:p w14:paraId="36741DF1" w14:textId="77777777" w:rsidR="00372C0F" w:rsidRPr="00CE4534" w:rsidRDefault="00372C0F" w:rsidP="00372C0F">
            <w:pPr>
              <w:widowControl/>
              <w:suppressAutoHyphens/>
              <w:rPr>
                <w:sz w:val="18"/>
              </w:rPr>
            </w:pPr>
          </w:p>
          <w:p w14:paraId="1FAD68A4" w14:textId="77777777" w:rsidR="00372C0F" w:rsidRPr="00CE4534" w:rsidRDefault="00372C0F" w:rsidP="00372C0F">
            <w:pPr>
              <w:widowControl/>
              <w:suppressAutoHyphens/>
              <w:rPr>
                <w:sz w:val="18"/>
              </w:rPr>
            </w:pPr>
            <w:r w:rsidRPr="00CE4534">
              <w:rPr>
                <w:sz w:val="18"/>
              </w:rPr>
              <w:t>THIS (POLICY)(CERTIFICATE) PROVIDES LIMITED BENEFITS</w:t>
            </w:r>
          </w:p>
          <w:p w14:paraId="5A9416FF" w14:textId="77777777" w:rsidR="00372C0F" w:rsidRPr="00CE4534" w:rsidRDefault="00372C0F" w:rsidP="00372C0F">
            <w:pPr>
              <w:widowControl/>
              <w:suppressAutoHyphens/>
              <w:rPr>
                <w:sz w:val="18"/>
              </w:rPr>
            </w:pPr>
          </w:p>
          <w:p w14:paraId="7E43100C" w14:textId="77777777" w:rsidR="00372C0F" w:rsidRPr="00CE4534" w:rsidRDefault="00372C0F" w:rsidP="00372C0F">
            <w:pPr>
              <w:widowControl/>
              <w:suppressAutoHyphens/>
              <w:rPr>
                <w:sz w:val="18"/>
              </w:rPr>
            </w:pPr>
            <w:r w:rsidRPr="00CE4534">
              <w:rPr>
                <w:sz w:val="18"/>
              </w:rPr>
              <w:t>BENEFITS PROVIDED ARE SUPPLEMENTAL AND ARE NOT INTENDED TO COVER ALL EXPENSES</w:t>
            </w:r>
          </w:p>
          <w:p w14:paraId="6DCB8D46" w14:textId="77777777" w:rsidR="00372C0F" w:rsidRPr="00CE4534" w:rsidRDefault="00372C0F" w:rsidP="00372C0F">
            <w:pPr>
              <w:widowControl/>
              <w:suppressAutoHyphens/>
              <w:rPr>
                <w:sz w:val="18"/>
              </w:rPr>
            </w:pPr>
          </w:p>
          <w:p w14:paraId="34F7AC71" w14:textId="77777777" w:rsidR="00372C0F" w:rsidRPr="00CE4534" w:rsidRDefault="00372C0F" w:rsidP="00372C0F">
            <w:pPr>
              <w:widowControl/>
              <w:suppressAutoHyphens/>
              <w:rPr>
                <w:sz w:val="18"/>
              </w:rPr>
            </w:pPr>
            <w:r w:rsidRPr="00CE4534">
              <w:rPr>
                <w:sz w:val="18"/>
              </w:rPr>
              <w:t>OUTLINE OF COVERAGE</w:t>
            </w:r>
          </w:p>
          <w:p w14:paraId="1C9F4830" w14:textId="77777777" w:rsidR="00372C0F" w:rsidRPr="00CE4534" w:rsidRDefault="00372C0F" w:rsidP="00372C0F">
            <w:pPr>
              <w:widowControl/>
              <w:suppressAutoHyphens/>
              <w:rPr>
                <w:sz w:val="18"/>
              </w:rPr>
            </w:pPr>
          </w:p>
          <w:p w14:paraId="25A12AD0" w14:textId="77777777" w:rsidR="00372C0F" w:rsidRPr="00CE4534" w:rsidRDefault="00372C0F" w:rsidP="00372C0F">
            <w:pPr>
              <w:widowControl/>
              <w:suppressAutoHyphens/>
              <w:rPr>
                <w:sz w:val="18"/>
              </w:rPr>
            </w:pPr>
            <w:r w:rsidRPr="00CE4534">
              <w:rPr>
                <w:sz w:val="18"/>
              </w:rPr>
              <w:t>Read Your (Policy)(Certificate) Carefully - This outline of coverage provides a very brief description of the important features of your policy.  This is not the insurance contract and only the actual policy provisions will control.  The policy itself sets forth in detail the rights and obligations of both you and your insurance company.  It is, therefore, important that you READ YOUR (POLICY)(CERTIFICATE) CAREFULLY!</w:t>
            </w:r>
          </w:p>
          <w:p w14:paraId="32F42B14" w14:textId="77777777" w:rsidR="00372C0F" w:rsidRPr="00CE4534" w:rsidRDefault="00372C0F" w:rsidP="00372C0F">
            <w:pPr>
              <w:widowControl/>
              <w:suppressAutoHyphens/>
              <w:rPr>
                <w:sz w:val="18"/>
              </w:rPr>
            </w:pPr>
          </w:p>
          <w:p w14:paraId="5C257CF9" w14:textId="77777777" w:rsidR="00372C0F" w:rsidRPr="00CE4534" w:rsidRDefault="00372C0F" w:rsidP="00372C0F">
            <w:pPr>
              <w:widowControl/>
              <w:suppressAutoHyphens/>
              <w:rPr>
                <w:sz w:val="18"/>
              </w:rPr>
            </w:pPr>
            <w:r w:rsidRPr="00CE4534">
              <w:rPr>
                <w:sz w:val="18"/>
              </w:rPr>
              <w:t>Income replacement insurance coverage is designed to provide, to persons insured, coverage for disabilities resulting from a covered accident or sickness, subject to any limitations set forth in the policy.  Coverage is not provided for basic hospital, basic medical-surgical, or major medical expenses.</w:t>
            </w:r>
          </w:p>
          <w:p w14:paraId="25384D14" w14:textId="77777777" w:rsidR="00372C0F" w:rsidRPr="00CE4534" w:rsidRDefault="00372C0F" w:rsidP="00372C0F">
            <w:pPr>
              <w:widowControl/>
              <w:suppressAutoHyphens/>
              <w:rPr>
                <w:sz w:val="18"/>
              </w:rPr>
            </w:pPr>
          </w:p>
          <w:p w14:paraId="7BF1ABF6" w14:textId="77777777" w:rsidR="00372C0F" w:rsidRPr="00CE4534" w:rsidRDefault="00372C0F" w:rsidP="00372C0F">
            <w:pPr>
              <w:widowControl/>
              <w:suppressAutoHyphens/>
              <w:rPr>
                <w:sz w:val="18"/>
              </w:rPr>
            </w:pPr>
            <w:r w:rsidRPr="00CE4534">
              <w:rPr>
                <w:sz w:val="18"/>
              </w:rPr>
              <w:t>A brief specific description of the benefits contained in the policy.</w:t>
            </w:r>
          </w:p>
          <w:p w14:paraId="015F0950" w14:textId="77777777" w:rsidR="00372C0F" w:rsidRPr="00CE4534" w:rsidRDefault="00372C0F" w:rsidP="00372C0F">
            <w:pPr>
              <w:widowControl/>
              <w:suppressAutoHyphens/>
              <w:rPr>
                <w:sz w:val="18"/>
              </w:rPr>
            </w:pPr>
          </w:p>
          <w:p w14:paraId="35F4E8CD" w14:textId="77777777" w:rsidR="00372C0F" w:rsidRPr="00CE4534" w:rsidRDefault="00372C0F" w:rsidP="00372C0F">
            <w:pPr>
              <w:widowControl/>
              <w:suppressAutoHyphens/>
              <w:rPr>
                <w:sz w:val="18"/>
              </w:rPr>
            </w:pPr>
            <w:r w:rsidRPr="00CE4534">
              <w:rPr>
                <w:sz w:val="18"/>
              </w:rPr>
              <w:t>A description of any policy provisions that exclude, eliminate, restrict, reduce, limit, delay, or in any other manner operate to qualify payment of the benefits.</w:t>
            </w:r>
          </w:p>
          <w:p w14:paraId="0F93D6CB" w14:textId="77777777" w:rsidR="00372C0F" w:rsidRPr="00CE4534" w:rsidRDefault="00372C0F" w:rsidP="00372C0F">
            <w:pPr>
              <w:widowControl/>
              <w:suppressAutoHyphens/>
              <w:rPr>
                <w:sz w:val="18"/>
              </w:rPr>
            </w:pPr>
          </w:p>
          <w:p w14:paraId="35A3F247" w14:textId="77777777" w:rsidR="00372C0F" w:rsidRPr="00CE4534" w:rsidRDefault="00372C0F" w:rsidP="00372C0F">
            <w:pPr>
              <w:widowControl/>
              <w:suppressAutoHyphens/>
              <w:rPr>
                <w:sz w:val="18"/>
              </w:rPr>
            </w:pPr>
            <w:r w:rsidRPr="00CE4534">
              <w:rPr>
                <w:sz w:val="18"/>
              </w:rPr>
              <w:t>A description of policy provisions respecting renewability or continuation of coverage, including age restrictions or any reservation of right to change premiums.</w:t>
            </w:r>
          </w:p>
        </w:tc>
      </w:tr>
    </w:tbl>
    <w:p w14:paraId="23A18EE8" w14:textId="77777777" w:rsidR="00372C0F" w:rsidRPr="00CE4534" w:rsidRDefault="00372C0F" w:rsidP="00372C0F">
      <w:pPr>
        <w:widowControl/>
        <w:suppressAutoHyphens/>
        <w:rPr>
          <w:sz w:val="18"/>
        </w:rPr>
      </w:pPr>
    </w:p>
    <w:p w14:paraId="07F41ED8" w14:textId="77777777" w:rsidR="00372C0F" w:rsidRPr="00CE4534" w:rsidRDefault="00372C0F" w:rsidP="00372C0F">
      <w:pPr>
        <w:widowControl/>
        <w:suppressAutoHyphens/>
        <w:rPr>
          <w:sz w:val="18"/>
        </w:rPr>
      </w:pPr>
      <w:r w:rsidRPr="00CE4534">
        <w:rPr>
          <w:sz w:val="18"/>
        </w:rPr>
        <w:tab/>
        <w:t>(6)  The outline of coverage in Table 6 shall be issued with an accident only insurance contract.</w:t>
      </w:r>
    </w:p>
    <w:p w14:paraId="3B4FFFAA" w14:textId="77777777" w:rsidR="00372C0F" w:rsidRPr="00CE4534" w:rsidRDefault="00372C0F" w:rsidP="00372C0F">
      <w:pPr>
        <w:widowControl/>
        <w:suppressAutoHyphens/>
        <w:rPr>
          <w:sz w:val="18"/>
        </w:rPr>
      </w:pPr>
    </w:p>
    <w:tbl>
      <w:tblPr>
        <w:tblStyle w:val="TableGrid"/>
        <w:tblW w:w="4766" w:type="dxa"/>
        <w:tblLook w:val="04A0" w:firstRow="1" w:lastRow="0" w:firstColumn="1" w:lastColumn="0" w:noHBand="0" w:noVBand="1"/>
      </w:tblPr>
      <w:tblGrid>
        <w:gridCol w:w="4766"/>
      </w:tblGrid>
      <w:tr w:rsidR="00372C0F" w:rsidRPr="00CE4534" w14:paraId="009C6837" w14:textId="77777777" w:rsidTr="001D0534">
        <w:tc>
          <w:tcPr>
            <w:tcW w:w="10790" w:type="dxa"/>
          </w:tcPr>
          <w:p w14:paraId="070FE345" w14:textId="77777777" w:rsidR="00372C0F" w:rsidRPr="00CE4534" w:rsidRDefault="00372C0F" w:rsidP="00372C0F">
            <w:pPr>
              <w:widowControl/>
              <w:suppressAutoHyphens/>
              <w:jc w:val="center"/>
              <w:rPr>
                <w:sz w:val="18"/>
              </w:rPr>
            </w:pPr>
            <w:r w:rsidRPr="00CE4534">
              <w:rPr>
                <w:sz w:val="18"/>
              </w:rPr>
              <w:t>TABLE 6</w:t>
            </w:r>
          </w:p>
          <w:p w14:paraId="078E7EA0" w14:textId="77777777" w:rsidR="00372C0F" w:rsidRPr="00CE4534" w:rsidRDefault="00372C0F" w:rsidP="00372C0F">
            <w:pPr>
              <w:widowControl/>
              <w:suppressAutoHyphens/>
              <w:jc w:val="center"/>
              <w:rPr>
                <w:sz w:val="18"/>
              </w:rPr>
            </w:pPr>
            <w:r w:rsidRPr="00CE4534">
              <w:rPr>
                <w:sz w:val="18"/>
              </w:rPr>
              <w:t>Accident Only Insurance Outline of Coverage</w:t>
            </w:r>
          </w:p>
        </w:tc>
      </w:tr>
      <w:tr w:rsidR="00372C0F" w:rsidRPr="00CE4534" w14:paraId="287AFF64" w14:textId="77777777" w:rsidTr="001D0534">
        <w:tc>
          <w:tcPr>
            <w:tcW w:w="10790" w:type="dxa"/>
          </w:tcPr>
          <w:p w14:paraId="0B56C047" w14:textId="77777777" w:rsidR="00372C0F" w:rsidRPr="00CE4534" w:rsidRDefault="00372C0F" w:rsidP="00372C0F">
            <w:pPr>
              <w:widowControl/>
              <w:suppressAutoHyphens/>
              <w:rPr>
                <w:sz w:val="18"/>
              </w:rPr>
            </w:pPr>
            <w:r w:rsidRPr="00CE4534">
              <w:rPr>
                <w:sz w:val="18"/>
              </w:rPr>
              <w:t>(COMPANY NAME)</w:t>
            </w:r>
          </w:p>
          <w:p w14:paraId="1A1B2369" w14:textId="77777777" w:rsidR="00372C0F" w:rsidRPr="00CE4534" w:rsidRDefault="00372C0F" w:rsidP="00372C0F">
            <w:pPr>
              <w:widowControl/>
              <w:suppressAutoHyphens/>
              <w:rPr>
                <w:sz w:val="18"/>
              </w:rPr>
            </w:pPr>
          </w:p>
          <w:p w14:paraId="1E2A3A4B" w14:textId="77777777" w:rsidR="00372C0F" w:rsidRPr="00CE4534" w:rsidRDefault="00372C0F" w:rsidP="00372C0F">
            <w:pPr>
              <w:widowControl/>
              <w:suppressAutoHyphens/>
              <w:rPr>
                <w:sz w:val="18"/>
              </w:rPr>
            </w:pPr>
            <w:r w:rsidRPr="00CE4534">
              <w:rPr>
                <w:sz w:val="18"/>
              </w:rPr>
              <w:t>ACCIDENT ONLY COVERAGE</w:t>
            </w:r>
          </w:p>
          <w:p w14:paraId="550B017C" w14:textId="77777777" w:rsidR="00372C0F" w:rsidRPr="00CE4534" w:rsidRDefault="00372C0F" w:rsidP="00372C0F">
            <w:pPr>
              <w:widowControl/>
              <w:suppressAutoHyphens/>
              <w:rPr>
                <w:sz w:val="18"/>
              </w:rPr>
            </w:pPr>
          </w:p>
          <w:p w14:paraId="2244D704" w14:textId="77777777" w:rsidR="00372C0F" w:rsidRPr="00CE4534" w:rsidRDefault="00372C0F" w:rsidP="00372C0F">
            <w:pPr>
              <w:widowControl/>
              <w:suppressAutoHyphens/>
              <w:rPr>
                <w:sz w:val="18"/>
              </w:rPr>
            </w:pPr>
            <w:r w:rsidRPr="00CE4534">
              <w:rPr>
                <w:sz w:val="18"/>
              </w:rPr>
              <w:t>THIS (POLICY)(CERTIFICATE) PROVIDES LIMITED BENEFITS</w:t>
            </w:r>
          </w:p>
          <w:p w14:paraId="45F971E5" w14:textId="77777777" w:rsidR="00372C0F" w:rsidRPr="00CE4534" w:rsidRDefault="00372C0F" w:rsidP="00372C0F">
            <w:pPr>
              <w:widowControl/>
              <w:suppressAutoHyphens/>
              <w:rPr>
                <w:sz w:val="18"/>
              </w:rPr>
            </w:pPr>
          </w:p>
          <w:p w14:paraId="0D9335F0" w14:textId="77777777" w:rsidR="00372C0F" w:rsidRPr="00CE4534" w:rsidRDefault="00372C0F" w:rsidP="00372C0F">
            <w:pPr>
              <w:widowControl/>
              <w:suppressAutoHyphens/>
              <w:rPr>
                <w:sz w:val="18"/>
              </w:rPr>
            </w:pPr>
            <w:r w:rsidRPr="00CE4534">
              <w:rPr>
                <w:sz w:val="18"/>
              </w:rPr>
              <w:t>BENEFITS PROVIDED ARE SUPPLEMENTAL AND NOT INTENDED TO COVER ALL MEDICAL EXPENSES</w:t>
            </w:r>
          </w:p>
          <w:p w14:paraId="6388E033" w14:textId="77777777" w:rsidR="00372C0F" w:rsidRPr="00CE4534" w:rsidRDefault="00372C0F" w:rsidP="00372C0F">
            <w:pPr>
              <w:widowControl/>
              <w:suppressAutoHyphens/>
              <w:rPr>
                <w:sz w:val="18"/>
              </w:rPr>
            </w:pPr>
          </w:p>
          <w:p w14:paraId="150DDE38" w14:textId="77777777" w:rsidR="00372C0F" w:rsidRPr="00CE4534" w:rsidRDefault="00372C0F" w:rsidP="00372C0F">
            <w:pPr>
              <w:widowControl/>
              <w:suppressAutoHyphens/>
              <w:rPr>
                <w:sz w:val="18"/>
              </w:rPr>
            </w:pPr>
            <w:r w:rsidRPr="00CE4534">
              <w:rPr>
                <w:sz w:val="18"/>
              </w:rPr>
              <w:t>OUTLINE OF COVERAGE</w:t>
            </w:r>
          </w:p>
          <w:p w14:paraId="5012CE14" w14:textId="77777777" w:rsidR="00372C0F" w:rsidRPr="00CE4534" w:rsidRDefault="00372C0F" w:rsidP="00372C0F">
            <w:pPr>
              <w:widowControl/>
              <w:suppressAutoHyphens/>
              <w:rPr>
                <w:sz w:val="18"/>
              </w:rPr>
            </w:pPr>
          </w:p>
          <w:p w14:paraId="7C78B6E5" w14:textId="77777777" w:rsidR="00372C0F" w:rsidRPr="00CE4534" w:rsidRDefault="00372C0F" w:rsidP="00372C0F">
            <w:pPr>
              <w:widowControl/>
              <w:suppressAutoHyphens/>
              <w:rPr>
                <w:sz w:val="18"/>
              </w:rPr>
            </w:pPr>
            <w:r w:rsidRPr="00CE4534">
              <w:rPr>
                <w:sz w:val="18"/>
              </w:rPr>
              <w:t>Read Your (Policy)(Certificate) Carefully - This outline of coverage provides a very brief description of the important features of the coverage.  This is not the insurance contract and only the actual policy provisions will control.  The policy itself sets forth in detail the rights and obligations of both you and your insurance company.  It is, therefore, important that you READ YOUR (POLICY)(CERTIFICATE) CAREFULLY!</w:t>
            </w:r>
          </w:p>
          <w:p w14:paraId="3E0D6308" w14:textId="77777777" w:rsidR="00372C0F" w:rsidRPr="00CE4534" w:rsidRDefault="00372C0F" w:rsidP="00372C0F">
            <w:pPr>
              <w:widowControl/>
              <w:suppressAutoHyphens/>
              <w:rPr>
                <w:sz w:val="18"/>
              </w:rPr>
            </w:pPr>
          </w:p>
          <w:p w14:paraId="229CFCDB" w14:textId="77777777" w:rsidR="00372C0F" w:rsidRPr="00CE4534" w:rsidRDefault="00372C0F" w:rsidP="00372C0F">
            <w:pPr>
              <w:widowControl/>
              <w:suppressAutoHyphens/>
              <w:rPr>
                <w:sz w:val="18"/>
              </w:rPr>
            </w:pPr>
            <w:r w:rsidRPr="00CE4534">
              <w:rPr>
                <w:sz w:val="18"/>
              </w:rPr>
              <w:t>Accident only coverage is designed to provide, to persons insured, coverage for certain losses resulting from a covered accident ONLY, subject to any limitations contained in the policy.  Coverage is not provided for basic hospital, basic medical-surgical, or major medical expenses.</w:t>
            </w:r>
          </w:p>
          <w:p w14:paraId="7B9D13F4" w14:textId="77777777" w:rsidR="00372C0F" w:rsidRPr="00CE4534" w:rsidRDefault="00372C0F" w:rsidP="00372C0F">
            <w:pPr>
              <w:widowControl/>
              <w:suppressAutoHyphens/>
              <w:rPr>
                <w:sz w:val="18"/>
              </w:rPr>
            </w:pPr>
          </w:p>
          <w:p w14:paraId="541372E6" w14:textId="77777777" w:rsidR="00372C0F" w:rsidRPr="00CE4534" w:rsidRDefault="00372C0F" w:rsidP="00372C0F">
            <w:pPr>
              <w:widowControl/>
              <w:suppressAutoHyphens/>
              <w:rPr>
                <w:sz w:val="18"/>
              </w:rPr>
            </w:pPr>
            <w:r w:rsidRPr="00CE4534">
              <w:rPr>
                <w:sz w:val="18"/>
              </w:rPr>
              <w:t>A brief specific description of the benefits.</w:t>
            </w:r>
          </w:p>
          <w:p w14:paraId="092BB3C1" w14:textId="77777777" w:rsidR="00372C0F" w:rsidRPr="00CE4534" w:rsidRDefault="00372C0F" w:rsidP="00372C0F">
            <w:pPr>
              <w:widowControl/>
              <w:suppressAutoHyphens/>
              <w:rPr>
                <w:sz w:val="18"/>
              </w:rPr>
            </w:pPr>
          </w:p>
          <w:p w14:paraId="6C9BB08D" w14:textId="77777777" w:rsidR="00372C0F" w:rsidRPr="00CE4534" w:rsidRDefault="00372C0F" w:rsidP="00372C0F">
            <w:pPr>
              <w:widowControl/>
              <w:suppressAutoHyphens/>
              <w:rPr>
                <w:sz w:val="18"/>
              </w:rPr>
            </w:pPr>
            <w:r w:rsidRPr="00CE4534">
              <w:rPr>
                <w:sz w:val="18"/>
              </w:rPr>
              <w:t>A description of any policy provisions that exclude, eliminate, restrict, reduce, limit, delay, or in any other manner operate to qualify payment of the benefits.</w:t>
            </w:r>
          </w:p>
          <w:p w14:paraId="2BD10F54" w14:textId="77777777" w:rsidR="00372C0F" w:rsidRPr="00CE4534" w:rsidRDefault="00372C0F" w:rsidP="00372C0F">
            <w:pPr>
              <w:widowControl/>
              <w:suppressAutoHyphens/>
              <w:rPr>
                <w:sz w:val="18"/>
              </w:rPr>
            </w:pPr>
          </w:p>
          <w:p w14:paraId="0E45D7F8" w14:textId="77777777" w:rsidR="00372C0F" w:rsidRPr="00CE4534" w:rsidRDefault="00372C0F" w:rsidP="00372C0F">
            <w:pPr>
              <w:widowControl/>
              <w:suppressAutoHyphens/>
              <w:rPr>
                <w:sz w:val="18"/>
              </w:rPr>
            </w:pPr>
            <w:r w:rsidRPr="00CE4534">
              <w:rPr>
                <w:sz w:val="18"/>
              </w:rPr>
              <w:t>A description of policy provisions respecting renewability or continuation of coverage, including age restrictions or any reservations of right to change premiums.</w:t>
            </w:r>
          </w:p>
        </w:tc>
      </w:tr>
    </w:tbl>
    <w:p w14:paraId="11A45EF2" w14:textId="77777777" w:rsidR="00372C0F" w:rsidRPr="00CE4534" w:rsidRDefault="00372C0F" w:rsidP="00372C0F">
      <w:pPr>
        <w:widowControl/>
        <w:suppressAutoHyphens/>
        <w:rPr>
          <w:sz w:val="18"/>
        </w:rPr>
      </w:pPr>
    </w:p>
    <w:p w14:paraId="69DB258E" w14:textId="77777777" w:rsidR="00372C0F" w:rsidRPr="00CE4534" w:rsidRDefault="00372C0F" w:rsidP="00372C0F">
      <w:pPr>
        <w:widowControl/>
        <w:suppressAutoHyphens/>
        <w:rPr>
          <w:sz w:val="18"/>
        </w:rPr>
      </w:pPr>
      <w:r w:rsidRPr="00CE4534">
        <w:rPr>
          <w:sz w:val="18"/>
        </w:rPr>
        <w:tab/>
        <w:t>(7)  The outline of coverage in Table 7 shall be issued with a specified accident insurance contract.</w:t>
      </w:r>
    </w:p>
    <w:p w14:paraId="173CA8E8" w14:textId="77777777" w:rsidR="00372C0F" w:rsidRPr="00CE4534" w:rsidRDefault="00372C0F" w:rsidP="00372C0F">
      <w:pPr>
        <w:widowControl/>
        <w:suppressAutoHyphens/>
        <w:rPr>
          <w:sz w:val="18"/>
        </w:rPr>
      </w:pPr>
    </w:p>
    <w:tbl>
      <w:tblPr>
        <w:tblStyle w:val="TableGrid"/>
        <w:tblW w:w="4766" w:type="dxa"/>
        <w:tblLook w:val="04A0" w:firstRow="1" w:lastRow="0" w:firstColumn="1" w:lastColumn="0" w:noHBand="0" w:noVBand="1"/>
      </w:tblPr>
      <w:tblGrid>
        <w:gridCol w:w="4766"/>
      </w:tblGrid>
      <w:tr w:rsidR="00372C0F" w:rsidRPr="00CE4534" w14:paraId="46063C8F" w14:textId="77777777" w:rsidTr="001D0534">
        <w:tc>
          <w:tcPr>
            <w:tcW w:w="10790" w:type="dxa"/>
          </w:tcPr>
          <w:p w14:paraId="0D288A7A" w14:textId="77777777" w:rsidR="00372C0F" w:rsidRPr="00CE4534" w:rsidRDefault="00372C0F" w:rsidP="00372C0F">
            <w:pPr>
              <w:widowControl/>
              <w:suppressAutoHyphens/>
              <w:jc w:val="center"/>
              <w:rPr>
                <w:sz w:val="18"/>
              </w:rPr>
            </w:pPr>
            <w:r w:rsidRPr="00CE4534">
              <w:rPr>
                <w:sz w:val="18"/>
              </w:rPr>
              <w:t>TABLE 7</w:t>
            </w:r>
          </w:p>
          <w:p w14:paraId="675514A7" w14:textId="77777777" w:rsidR="00372C0F" w:rsidRPr="00CE4534" w:rsidRDefault="00372C0F" w:rsidP="00372C0F">
            <w:pPr>
              <w:widowControl/>
              <w:suppressAutoHyphens/>
              <w:jc w:val="center"/>
              <w:rPr>
                <w:sz w:val="18"/>
              </w:rPr>
            </w:pPr>
            <w:r w:rsidRPr="00CE4534">
              <w:rPr>
                <w:sz w:val="18"/>
              </w:rPr>
              <w:t>Specified Accident Insurance Outline of Coverage</w:t>
            </w:r>
          </w:p>
        </w:tc>
      </w:tr>
      <w:tr w:rsidR="00372C0F" w:rsidRPr="00CE4534" w14:paraId="59603358" w14:textId="77777777" w:rsidTr="001D0534">
        <w:tc>
          <w:tcPr>
            <w:tcW w:w="10790" w:type="dxa"/>
          </w:tcPr>
          <w:p w14:paraId="784E1762" w14:textId="77777777" w:rsidR="00372C0F" w:rsidRPr="00CE4534" w:rsidRDefault="00372C0F" w:rsidP="00372C0F">
            <w:pPr>
              <w:widowControl/>
              <w:suppressAutoHyphens/>
              <w:rPr>
                <w:sz w:val="18"/>
              </w:rPr>
            </w:pPr>
            <w:r w:rsidRPr="00CE4534">
              <w:rPr>
                <w:sz w:val="18"/>
              </w:rPr>
              <w:t>(COMPANY NAME)</w:t>
            </w:r>
          </w:p>
          <w:p w14:paraId="66E3F7D8" w14:textId="77777777" w:rsidR="00372C0F" w:rsidRPr="00CE4534" w:rsidRDefault="00372C0F" w:rsidP="00372C0F">
            <w:pPr>
              <w:widowControl/>
              <w:suppressAutoHyphens/>
              <w:rPr>
                <w:sz w:val="18"/>
              </w:rPr>
            </w:pPr>
          </w:p>
          <w:p w14:paraId="52A81360" w14:textId="77777777" w:rsidR="00372C0F" w:rsidRPr="00CE4534" w:rsidRDefault="00372C0F" w:rsidP="00372C0F">
            <w:pPr>
              <w:widowControl/>
              <w:suppressAutoHyphens/>
              <w:rPr>
                <w:sz w:val="18"/>
              </w:rPr>
            </w:pPr>
            <w:r w:rsidRPr="00CE4534">
              <w:rPr>
                <w:sz w:val="18"/>
              </w:rPr>
              <w:t>SPECIFIED ACCIDENT COVERAGE</w:t>
            </w:r>
          </w:p>
          <w:p w14:paraId="14FC3806" w14:textId="77777777" w:rsidR="00372C0F" w:rsidRPr="00CE4534" w:rsidRDefault="00372C0F" w:rsidP="00372C0F">
            <w:pPr>
              <w:widowControl/>
              <w:suppressAutoHyphens/>
              <w:rPr>
                <w:sz w:val="18"/>
              </w:rPr>
            </w:pPr>
          </w:p>
          <w:p w14:paraId="2AFDF21B" w14:textId="77777777" w:rsidR="00372C0F" w:rsidRPr="00CE4534" w:rsidRDefault="00372C0F" w:rsidP="00372C0F">
            <w:pPr>
              <w:widowControl/>
              <w:suppressAutoHyphens/>
              <w:rPr>
                <w:sz w:val="18"/>
              </w:rPr>
            </w:pPr>
            <w:r w:rsidRPr="00CE4534">
              <w:rPr>
                <w:sz w:val="18"/>
              </w:rPr>
              <w:t>THIS (POLICY)(CERTIFICATE) PROVIDES LIMITED BENEFITS</w:t>
            </w:r>
          </w:p>
          <w:p w14:paraId="6B3DCAED" w14:textId="77777777" w:rsidR="00372C0F" w:rsidRPr="00CE4534" w:rsidRDefault="00372C0F" w:rsidP="00372C0F">
            <w:pPr>
              <w:widowControl/>
              <w:suppressAutoHyphens/>
              <w:rPr>
                <w:sz w:val="18"/>
              </w:rPr>
            </w:pPr>
          </w:p>
          <w:p w14:paraId="3C9ECD20" w14:textId="77777777" w:rsidR="00372C0F" w:rsidRPr="00CE4534" w:rsidRDefault="00372C0F" w:rsidP="00372C0F">
            <w:pPr>
              <w:widowControl/>
              <w:suppressAutoHyphens/>
              <w:rPr>
                <w:sz w:val="18"/>
              </w:rPr>
            </w:pPr>
            <w:r w:rsidRPr="00CE4534">
              <w:rPr>
                <w:sz w:val="18"/>
              </w:rPr>
              <w:t>BENEFITS PROVIDED ARE SUPPLEMENTAL AND ARE NOT INTENDED TO COVER ALL MEDICAL EXPENSES</w:t>
            </w:r>
          </w:p>
          <w:p w14:paraId="3330152D" w14:textId="77777777" w:rsidR="00372C0F" w:rsidRPr="00CE4534" w:rsidRDefault="00372C0F" w:rsidP="00372C0F">
            <w:pPr>
              <w:widowControl/>
              <w:suppressAutoHyphens/>
              <w:rPr>
                <w:sz w:val="18"/>
              </w:rPr>
            </w:pPr>
          </w:p>
          <w:p w14:paraId="56A91CF0" w14:textId="77777777" w:rsidR="00372C0F" w:rsidRPr="00CE4534" w:rsidRDefault="00372C0F" w:rsidP="00372C0F">
            <w:pPr>
              <w:widowControl/>
              <w:suppressAutoHyphens/>
              <w:rPr>
                <w:sz w:val="18"/>
              </w:rPr>
            </w:pPr>
            <w:r w:rsidRPr="00CE4534">
              <w:rPr>
                <w:sz w:val="18"/>
              </w:rPr>
              <w:t>OUTLINE OF COVERAGE</w:t>
            </w:r>
          </w:p>
          <w:p w14:paraId="30C808DE" w14:textId="77777777" w:rsidR="00372C0F" w:rsidRPr="00CE4534" w:rsidRDefault="00372C0F" w:rsidP="00372C0F">
            <w:pPr>
              <w:widowControl/>
              <w:suppressAutoHyphens/>
              <w:rPr>
                <w:sz w:val="18"/>
              </w:rPr>
            </w:pPr>
          </w:p>
          <w:p w14:paraId="0508F2C9" w14:textId="77777777" w:rsidR="00372C0F" w:rsidRPr="00CE4534" w:rsidRDefault="00372C0F" w:rsidP="00372C0F">
            <w:pPr>
              <w:widowControl/>
              <w:suppressAutoHyphens/>
              <w:rPr>
                <w:sz w:val="18"/>
              </w:rPr>
            </w:pPr>
            <w:r w:rsidRPr="00CE4534">
              <w:rPr>
                <w:sz w:val="18"/>
              </w:rPr>
              <w:t>Read Your (Policy)(Certificate) Carefully - This outline of coverage provides a very brief description of the important features of coverage.  This is not the insurance contract and only the actual policy provisions will control.  The policy itself sets forth in detail the rights and obligations of both you and your insurance company.  It is, therefore, important that you READ YOUR (POLICY)(CERTIFICATE) CAREFULLY!</w:t>
            </w:r>
          </w:p>
          <w:p w14:paraId="4356BD18" w14:textId="77777777" w:rsidR="00372C0F" w:rsidRPr="00CE4534" w:rsidRDefault="00372C0F" w:rsidP="00372C0F">
            <w:pPr>
              <w:widowControl/>
              <w:suppressAutoHyphens/>
              <w:rPr>
                <w:sz w:val="18"/>
              </w:rPr>
            </w:pPr>
          </w:p>
          <w:p w14:paraId="71A124C5" w14:textId="77777777" w:rsidR="00372C0F" w:rsidRPr="00CE4534" w:rsidRDefault="00372C0F" w:rsidP="00372C0F">
            <w:pPr>
              <w:widowControl/>
              <w:suppressAutoHyphens/>
              <w:rPr>
                <w:sz w:val="18"/>
              </w:rPr>
            </w:pPr>
            <w:r w:rsidRPr="00CE4534">
              <w:rPr>
                <w:sz w:val="18"/>
              </w:rPr>
              <w:t>Specified accident coverage is designed to provide, to persons insured, restricted coverage paying benefits ONLY when certain losses occur as a result of specified accidents.  Coverage is not provided for basic hospital, basic medical-surgical, or major medical expenses.</w:t>
            </w:r>
          </w:p>
          <w:p w14:paraId="4E0C9EB7" w14:textId="77777777" w:rsidR="00372C0F" w:rsidRPr="00CE4534" w:rsidRDefault="00372C0F" w:rsidP="00372C0F">
            <w:pPr>
              <w:widowControl/>
              <w:suppressAutoHyphens/>
              <w:rPr>
                <w:sz w:val="18"/>
              </w:rPr>
            </w:pPr>
          </w:p>
          <w:p w14:paraId="5531A3C7" w14:textId="77777777" w:rsidR="00372C0F" w:rsidRPr="00CE4534" w:rsidRDefault="00372C0F" w:rsidP="00372C0F">
            <w:pPr>
              <w:widowControl/>
              <w:suppressAutoHyphens/>
              <w:rPr>
                <w:sz w:val="18"/>
              </w:rPr>
            </w:pPr>
            <w:r w:rsidRPr="00CE4534">
              <w:rPr>
                <w:sz w:val="18"/>
              </w:rPr>
              <w:t>A brief specific description of the benefits, including dollar amounts.</w:t>
            </w:r>
          </w:p>
          <w:p w14:paraId="6C64E634" w14:textId="77777777" w:rsidR="00372C0F" w:rsidRPr="00CE4534" w:rsidRDefault="00372C0F" w:rsidP="00372C0F">
            <w:pPr>
              <w:widowControl/>
              <w:suppressAutoHyphens/>
              <w:rPr>
                <w:sz w:val="18"/>
              </w:rPr>
            </w:pPr>
          </w:p>
          <w:p w14:paraId="75E03BB8" w14:textId="77777777" w:rsidR="00372C0F" w:rsidRPr="00CE4534" w:rsidRDefault="00372C0F" w:rsidP="00372C0F">
            <w:pPr>
              <w:widowControl/>
              <w:suppressAutoHyphens/>
              <w:rPr>
                <w:sz w:val="18"/>
              </w:rPr>
            </w:pPr>
            <w:r w:rsidRPr="00CE4534">
              <w:rPr>
                <w:sz w:val="18"/>
              </w:rPr>
              <w:t>A description of any policy provisions that exclude, eliminate, restrict, reduce, limit, delay, or in any other manner operate to qualify payment of the benefits.</w:t>
            </w:r>
          </w:p>
          <w:p w14:paraId="365FF22A" w14:textId="77777777" w:rsidR="00372C0F" w:rsidRPr="00CE4534" w:rsidRDefault="00372C0F" w:rsidP="00372C0F">
            <w:pPr>
              <w:widowControl/>
              <w:suppressAutoHyphens/>
              <w:rPr>
                <w:sz w:val="18"/>
              </w:rPr>
            </w:pPr>
          </w:p>
          <w:p w14:paraId="19D9F387" w14:textId="77777777" w:rsidR="00372C0F" w:rsidRPr="00CE4534" w:rsidRDefault="00372C0F" w:rsidP="00372C0F">
            <w:pPr>
              <w:widowControl/>
              <w:suppressAutoHyphens/>
              <w:rPr>
                <w:sz w:val="18"/>
              </w:rPr>
            </w:pPr>
            <w:r w:rsidRPr="00CE4534">
              <w:rPr>
                <w:sz w:val="18"/>
              </w:rPr>
              <w:t>A description of policy provisions respecting renewability or continuation of coverage, including age restrictions or any reservations of right to change premiums.</w:t>
            </w:r>
          </w:p>
        </w:tc>
      </w:tr>
    </w:tbl>
    <w:p w14:paraId="5A9EA4BD" w14:textId="77777777" w:rsidR="00372C0F" w:rsidRPr="00CE4534" w:rsidRDefault="00372C0F" w:rsidP="00372C0F">
      <w:pPr>
        <w:widowControl/>
        <w:suppressAutoHyphens/>
        <w:rPr>
          <w:sz w:val="18"/>
        </w:rPr>
      </w:pPr>
    </w:p>
    <w:p w14:paraId="1322C479" w14:textId="77777777" w:rsidR="00372C0F" w:rsidRPr="00CE4534" w:rsidRDefault="00372C0F" w:rsidP="00372C0F">
      <w:pPr>
        <w:widowControl/>
        <w:suppressAutoHyphens/>
        <w:rPr>
          <w:sz w:val="18"/>
        </w:rPr>
      </w:pPr>
      <w:r w:rsidRPr="00CE4534">
        <w:rPr>
          <w:sz w:val="18"/>
        </w:rPr>
        <w:tab/>
        <w:t>(8)  The outline of coverage in Table 8 shall be issued with a specified disease insurance contract.</w:t>
      </w:r>
    </w:p>
    <w:p w14:paraId="37D81952" w14:textId="77777777" w:rsidR="00372C0F" w:rsidRPr="00CE4534" w:rsidRDefault="00372C0F" w:rsidP="00372C0F">
      <w:pPr>
        <w:widowControl/>
        <w:suppressAutoHyphens/>
        <w:rPr>
          <w:sz w:val="18"/>
        </w:rPr>
      </w:pPr>
    </w:p>
    <w:tbl>
      <w:tblPr>
        <w:tblStyle w:val="TableGrid"/>
        <w:tblW w:w="4766" w:type="dxa"/>
        <w:tblLook w:val="04A0" w:firstRow="1" w:lastRow="0" w:firstColumn="1" w:lastColumn="0" w:noHBand="0" w:noVBand="1"/>
      </w:tblPr>
      <w:tblGrid>
        <w:gridCol w:w="4766"/>
      </w:tblGrid>
      <w:tr w:rsidR="00372C0F" w:rsidRPr="00CE4534" w14:paraId="6A738DD4" w14:textId="77777777" w:rsidTr="001D0534">
        <w:tc>
          <w:tcPr>
            <w:tcW w:w="10790" w:type="dxa"/>
          </w:tcPr>
          <w:p w14:paraId="78501D93" w14:textId="77777777" w:rsidR="00372C0F" w:rsidRPr="00CE4534" w:rsidRDefault="00372C0F" w:rsidP="00372C0F">
            <w:pPr>
              <w:widowControl/>
              <w:suppressAutoHyphens/>
              <w:jc w:val="center"/>
              <w:rPr>
                <w:sz w:val="18"/>
              </w:rPr>
            </w:pPr>
            <w:r w:rsidRPr="00CE4534">
              <w:rPr>
                <w:sz w:val="18"/>
              </w:rPr>
              <w:t>TABLE 8</w:t>
            </w:r>
          </w:p>
          <w:p w14:paraId="348B98D9" w14:textId="77777777" w:rsidR="00372C0F" w:rsidRPr="00CE4534" w:rsidRDefault="00372C0F" w:rsidP="00372C0F">
            <w:pPr>
              <w:widowControl/>
              <w:suppressAutoHyphens/>
              <w:jc w:val="center"/>
              <w:rPr>
                <w:sz w:val="18"/>
              </w:rPr>
            </w:pPr>
            <w:r w:rsidRPr="00CE4534">
              <w:rPr>
                <w:sz w:val="18"/>
              </w:rPr>
              <w:t>Specified Disease Insurance Outline of Coverage</w:t>
            </w:r>
          </w:p>
        </w:tc>
      </w:tr>
      <w:tr w:rsidR="00372C0F" w:rsidRPr="00CE4534" w14:paraId="28A25946" w14:textId="77777777" w:rsidTr="001D0534">
        <w:tc>
          <w:tcPr>
            <w:tcW w:w="10790" w:type="dxa"/>
          </w:tcPr>
          <w:p w14:paraId="6E14E56A" w14:textId="77777777" w:rsidR="00372C0F" w:rsidRPr="00CE4534" w:rsidRDefault="00372C0F" w:rsidP="00372C0F">
            <w:pPr>
              <w:widowControl/>
              <w:suppressAutoHyphens/>
              <w:rPr>
                <w:sz w:val="18"/>
              </w:rPr>
            </w:pPr>
            <w:r w:rsidRPr="00CE4534">
              <w:rPr>
                <w:sz w:val="18"/>
              </w:rPr>
              <w:t>(COMPANY NAME)</w:t>
            </w:r>
          </w:p>
          <w:p w14:paraId="32B206D3" w14:textId="77777777" w:rsidR="00372C0F" w:rsidRPr="00CE4534" w:rsidRDefault="00372C0F" w:rsidP="00372C0F">
            <w:pPr>
              <w:widowControl/>
              <w:suppressAutoHyphens/>
              <w:rPr>
                <w:sz w:val="18"/>
              </w:rPr>
            </w:pPr>
          </w:p>
          <w:p w14:paraId="72BC951B" w14:textId="77777777" w:rsidR="00372C0F" w:rsidRPr="00CE4534" w:rsidRDefault="00372C0F" w:rsidP="00372C0F">
            <w:pPr>
              <w:widowControl/>
              <w:suppressAutoHyphens/>
              <w:rPr>
                <w:sz w:val="18"/>
              </w:rPr>
            </w:pPr>
            <w:r w:rsidRPr="00CE4534">
              <w:rPr>
                <w:sz w:val="18"/>
              </w:rPr>
              <w:t>SPECIFIED DISEASE COVERAGE</w:t>
            </w:r>
          </w:p>
          <w:p w14:paraId="47B11F73" w14:textId="77777777" w:rsidR="00372C0F" w:rsidRPr="00CE4534" w:rsidRDefault="00372C0F" w:rsidP="00372C0F">
            <w:pPr>
              <w:widowControl/>
              <w:suppressAutoHyphens/>
              <w:rPr>
                <w:sz w:val="18"/>
              </w:rPr>
            </w:pPr>
          </w:p>
          <w:p w14:paraId="71105551" w14:textId="77777777" w:rsidR="00372C0F" w:rsidRPr="00CE4534" w:rsidRDefault="00372C0F" w:rsidP="00372C0F">
            <w:pPr>
              <w:widowControl/>
              <w:suppressAutoHyphens/>
              <w:rPr>
                <w:sz w:val="18"/>
              </w:rPr>
            </w:pPr>
            <w:r w:rsidRPr="00CE4534">
              <w:rPr>
                <w:sz w:val="18"/>
              </w:rPr>
              <w:t>THIS (POLICY)(CERTIFICATE) PROVIDES LIMITED BENEFITS</w:t>
            </w:r>
          </w:p>
          <w:p w14:paraId="1AA5FCC3" w14:textId="77777777" w:rsidR="00372C0F" w:rsidRPr="00CE4534" w:rsidRDefault="00372C0F" w:rsidP="00372C0F">
            <w:pPr>
              <w:widowControl/>
              <w:suppressAutoHyphens/>
              <w:rPr>
                <w:sz w:val="18"/>
              </w:rPr>
            </w:pPr>
          </w:p>
          <w:p w14:paraId="6CDE93E3" w14:textId="77777777" w:rsidR="00372C0F" w:rsidRPr="00CE4534" w:rsidRDefault="00372C0F" w:rsidP="00372C0F">
            <w:pPr>
              <w:widowControl/>
              <w:suppressAutoHyphens/>
              <w:rPr>
                <w:sz w:val="18"/>
              </w:rPr>
            </w:pPr>
            <w:r w:rsidRPr="00CE4534">
              <w:rPr>
                <w:sz w:val="18"/>
              </w:rPr>
              <w:t>BENEFITS PROVIDED ARE SUPPLEMENTAL AND ARE NOT INTENDED TO COVER ALL MEDICAL EXPENSES</w:t>
            </w:r>
          </w:p>
          <w:p w14:paraId="31DC5D82" w14:textId="77777777" w:rsidR="00372C0F" w:rsidRPr="00CE4534" w:rsidRDefault="00372C0F" w:rsidP="00372C0F">
            <w:pPr>
              <w:widowControl/>
              <w:suppressAutoHyphens/>
              <w:rPr>
                <w:sz w:val="18"/>
              </w:rPr>
            </w:pPr>
          </w:p>
          <w:p w14:paraId="6DFC0962" w14:textId="77777777" w:rsidR="00372C0F" w:rsidRPr="00CE4534" w:rsidRDefault="00372C0F" w:rsidP="00372C0F">
            <w:pPr>
              <w:widowControl/>
              <w:suppressAutoHyphens/>
              <w:rPr>
                <w:sz w:val="18"/>
              </w:rPr>
            </w:pPr>
            <w:r w:rsidRPr="00CE4534">
              <w:rPr>
                <w:sz w:val="18"/>
              </w:rPr>
              <w:t>OUTLINE OF COVERAGE</w:t>
            </w:r>
          </w:p>
          <w:p w14:paraId="7900E78A" w14:textId="77777777" w:rsidR="00372C0F" w:rsidRPr="00CE4534" w:rsidRDefault="00372C0F" w:rsidP="00372C0F">
            <w:pPr>
              <w:widowControl/>
              <w:suppressAutoHyphens/>
              <w:rPr>
                <w:sz w:val="18"/>
              </w:rPr>
            </w:pPr>
          </w:p>
          <w:p w14:paraId="32BF8B8D" w14:textId="77777777" w:rsidR="00372C0F" w:rsidRPr="00CE4534" w:rsidRDefault="00372C0F" w:rsidP="00372C0F">
            <w:pPr>
              <w:widowControl/>
              <w:suppressAutoHyphens/>
              <w:rPr>
                <w:sz w:val="18"/>
              </w:rPr>
            </w:pPr>
            <w:r w:rsidRPr="00CE4534">
              <w:rPr>
                <w:sz w:val="18"/>
              </w:rPr>
              <w:t>Specified disease coverage is designed only as a supplement to a comprehensive health insurance policy and should not be purchased unless you have this underlying coverage.  Persons covered under Medicaid should not purchase it.  Read the Buyer's Guide to Specified Disease Insurance to review the possible limits on benefits in this type of coverage.</w:t>
            </w:r>
          </w:p>
          <w:p w14:paraId="795961C8" w14:textId="77777777" w:rsidR="00372C0F" w:rsidRPr="00CE4534" w:rsidRDefault="00372C0F" w:rsidP="00372C0F">
            <w:pPr>
              <w:widowControl/>
              <w:suppressAutoHyphens/>
              <w:rPr>
                <w:sz w:val="18"/>
              </w:rPr>
            </w:pPr>
          </w:p>
          <w:p w14:paraId="75093362" w14:textId="77777777" w:rsidR="00372C0F" w:rsidRPr="00CE4534" w:rsidRDefault="00372C0F" w:rsidP="00372C0F">
            <w:pPr>
              <w:widowControl/>
              <w:suppressAutoHyphens/>
              <w:rPr>
                <w:sz w:val="18"/>
              </w:rPr>
            </w:pPr>
            <w:r w:rsidRPr="00CE4534">
              <w:rPr>
                <w:sz w:val="18"/>
              </w:rPr>
              <w:t>Read Your (Policy)(Certificate) Carefully - This outline of coverage provides a very brief description of the important features of coverage.  This is not the insurance contract and only the actual policy provisions will control.</w:t>
            </w:r>
          </w:p>
          <w:p w14:paraId="7D052F02" w14:textId="77777777" w:rsidR="00372C0F" w:rsidRPr="00CE4534" w:rsidRDefault="00372C0F" w:rsidP="00372C0F">
            <w:pPr>
              <w:widowControl/>
              <w:suppressAutoHyphens/>
              <w:rPr>
                <w:sz w:val="18"/>
              </w:rPr>
            </w:pPr>
          </w:p>
          <w:p w14:paraId="4AE95C08" w14:textId="77777777" w:rsidR="00372C0F" w:rsidRPr="00CE4534" w:rsidRDefault="00372C0F" w:rsidP="00372C0F">
            <w:pPr>
              <w:widowControl/>
              <w:suppressAutoHyphens/>
              <w:rPr>
                <w:sz w:val="18"/>
              </w:rPr>
            </w:pPr>
            <w:r w:rsidRPr="00CE4534">
              <w:rPr>
                <w:sz w:val="18"/>
              </w:rPr>
              <w:t>The policy itself sets forth in detail the rights and obligations of both you and your insurance company.  It is, therefore, important that you READ YOUR (POLICY)(CERTIFICATE) CAREFULLY!</w:t>
            </w:r>
          </w:p>
          <w:p w14:paraId="757C85EE" w14:textId="77777777" w:rsidR="00372C0F" w:rsidRPr="00CE4534" w:rsidRDefault="00372C0F" w:rsidP="00372C0F">
            <w:pPr>
              <w:widowControl/>
              <w:suppressAutoHyphens/>
              <w:rPr>
                <w:sz w:val="18"/>
              </w:rPr>
            </w:pPr>
          </w:p>
          <w:p w14:paraId="452AF24C" w14:textId="77777777" w:rsidR="00372C0F" w:rsidRPr="00CE4534" w:rsidRDefault="00372C0F" w:rsidP="00372C0F">
            <w:pPr>
              <w:widowControl/>
              <w:suppressAutoHyphens/>
              <w:rPr>
                <w:sz w:val="18"/>
              </w:rPr>
            </w:pPr>
            <w:r w:rsidRPr="00CE4534">
              <w:rPr>
                <w:sz w:val="18"/>
              </w:rPr>
              <w:t>Specified disease coverage is designed to provide, to persons insured, restricted coverage paying benefits ONLY when certain losses occur as a result of specified diseases.  Coverage is not provided for basic hospital, basic medical-surgical, or major medical expenses.</w:t>
            </w:r>
          </w:p>
          <w:p w14:paraId="1B9E2ABF" w14:textId="77777777" w:rsidR="00372C0F" w:rsidRPr="00CE4534" w:rsidRDefault="00372C0F" w:rsidP="00372C0F">
            <w:pPr>
              <w:widowControl/>
              <w:suppressAutoHyphens/>
              <w:rPr>
                <w:sz w:val="18"/>
              </w:rPr>
            </w:pPr>
          </w:p>
          <w:p w14:paraId="1DDAB2C3" w14:textId="77777777" w:rsidR="00372C0F" w:rsidRPr="00CE4534" w:rsidRDefault="00372C0F" w:rsidP="00372C0F">
            <w:pPr>
              <w:widowControl/>
              <w:suppressAutoHyphens/>
              <w:rPr>
                <w:sz w:val="18"/>
              </w:rPr>
            </w:pPr>
            <w:r w:rsidRPr="00CE4534">
              <w:rPr>
                <w:sz w:val="18"/>
              </w:rPr>
              <w:t>A brief specific description of the benefits, including dollar amounts.</w:t>
            </w:r>
          </w:p>
          <w:p w14:paraId="6A08A05B" w14:textId="77777777" w:rsidR="00372C0F" w:rsidRPr="00CE4534" w:rsidRDefault="00372C0F" w:rsidP="00372C0F">
            <w:pPr>
              <w:widowControl/>
              <w:suppressAutoHyphens/>
              <w:rPr>
                <w:sz w:val="18"/>
              </w:rPr>
            </w:pPr>
          </w:p>
          <w:p w14:paraId="67FCA1C4" w14:textId="77777777" w:rsidR="00372C0F" w:rsidRPr="00CE4534" w:rsidRDefault="00372C0F" w:rsidP="00372C0F">
            <w:pPr>
              <w:widowControl/>
              <w:suppressAutoHyphens/>
              <w:rPr>
                <w:sz w:val="18"/>
              </w:rPr>
            </w:pPr>
            <w:r w:rsidRPr="00CE4534">
              <w:rPr>
                <w:sz w:val="18"/>
              </w:rPr>
              <w:t>A description of any policy provisions that exclude, eliminate, restrict, reduce, limit, delay, or in any other manner operate to qualify payment of the benefits.</w:t>
            </w:r>
          </w:p>
          <w:p w14:paraId="61D6CCD2" w14:textId="77777777" w:rsidR="00372C0F" w:rsidRPr="00CE4534" w:rsidRDefault="00372C0F" w:rsidP="00372C0F">
            <w:pPr>
              <w:widowControl/>
              <w:suppressAutoHyphens/>
              <w:rPr>
                <w:sz w:val="18"/>
              </w:rPr>
            </w:pPr>
          </w:p>
          <w:p w14:paraId="087C6E5B" w14:textId="77777777" w:rsidR="00372C0F" w:rsidRPr="00CE4534" w:rsidRDefault="00372C0F" w:rsidP="00372C0F">
            <w:pPr>
              <w:widowControl/>
              <w:suppressAutoHyphens/>
              <w:rPr>
                <w:sz w:val="18"/>
              </w:rPr>
            </w:pPr>
            <w:r w:rsidRPr="00CE4534">
              <w:rPr>
                <w:sz w:val="18"/>
              </w:rPr>
              <w:t>A description of policy provisions respecting renewability or continuation of coverage, including age restrictions or any reservations of right to change premiums.</w:t>
            </w:r>
          </w:p>
        </w:tc>
      </w:tr>
    </w:tbl>
    <w:p w14:paraId="77479F74" w14:textId="77777777" w:rsidR="00372C0F" w:rsidRPr="00CE4534" w:rsidRDefault="00372C0F" w:rsidP="00372C0F">
      <w:pPr>
        <w:widowControl/>
        <w:suppressAutoHyphens/>
        <w:rPr>
          <w:sz w:val="18"/>
        </w:rPr>
      </w:pPr>
    </w:p>
    <w:p w14:paraId="11BD1ADB" w14:textId="77777777" w:rsidR="00372C0F" w:rsidRPr="00CE4534" w:rsidRDefault="00372C0F" w:rsidP="00372C0F">
      <w:pPr>
        <w:widowControl/>
        <w:suppressAutoHyphens/>
        <w:rPr>
          <w:sz w:val="18"/>
        </w:rPr>
      </w:pPr>
      <w:r w:rsidRPr="00CE4534">
        <w:rPr>
          <w:sz w:val="18"/>
        </w:rPr>
        <w:lastRenderedPageBreak/>
        <w:tab/>
        <w:t>(9)  The outline of coverage in Table 9 shall be issued with a limited benefit health insurance contract.</w:t>
      </w:r>
    </w:p>
    <w:p w14:paraId="1EBC04D3" w14:textId="77777777" w:rsidR="00372C0F" w:rsidRPr="00CE4534" w:rsidRDefault="00372C0F" w:rsidP="00372C0F">
      <w:pPr>
        <w:widowControl/>
        <w:suppressAutoHyphens/>
        <w:rPr>
          <w:sz w:val="18"/>
        </w:rPr>
      </w:pPr>
    </w:p>
    <w:tbl>
      <w:tblPr>
        <w:tblStyle w:val="TableGrid"/>
        <w:tblW w:w="4766" w:type="dxa"/>
        <w:tblLook w:val="04A0" w:firstRow="1" w:lastRow="0" w:firstColumn="1" w:lastColumn="0" w:noHBand="0" w:noVBand="1"/>
      </w:tblPr>
      <w:tblGrid>
        <w:gridCol w:w="4766"/>
      </w:tblGrid>
      <w:tr w:rsidR="00372C0F" w:rsidRPr="00CE4534" w14:paraId="301CBC16" w14:textId="77777777" w:rsidTr="001D0534">
        <w:tc>
          <w:tcPr>
            <w:tcW w:w="10790" w:type="dxa"/>
          </w:tcPr>
          <w:p w14:paraId="2E11CE26" w14:textId="77777777" w:rsidR="00372C0F" w:rsidRPr="00CE4534" w:rsidRDefault="00372C0F" w:rsidP="00372C0F">
            <w:pPr>
              <w:widowControl/>
              <w:suppressAutoHyphens/>
              <w:jc w:val="center"/>
              <w:rPr>
                <w:sz w:val="18"/>
              </w:rPr>
            </w:pPr>
            <w:r w:rsidRPr="00CE4534">
              <w:rPr>
                <w:sz w:val="18"/>
              </w:rPr>
              <w:t>TABLE 9</w:t>
            </w:r>
          </w:p>
          <w:p w14:paraId="7C1E43D2" w14:textId="77777777" w:rsidR="00372C0F" w:rsidRPr="00CE4534" w:rsidRDefault="00372C0F" w:rsidP="00372C0F">
            <w:pPr>
              <w:widowControl/>
              <w:suppressAutoHyphens/>
              <w:jc w:val="center"/>
              <w:rPr>
                <w:sz w:val="18"/>
              </w:rPr>
            </w:pPr>
            <w:r w:rsidRPr="00CE4534">
              <w:rPr>
                <w:sz w:val="18"/>
              </w:rPr>
              <w:t>Limited Benefit Health Insurance Outline of Coverage</w:t>
            </w:r>
          </w:p>
        </w:tc>
      </w:tr>
      <w:tr w:rsidR="00372C0F" w:rsidRPr="00CE4534" w14:paraId="0E5A0607" w14:textId="77777777" w:rsidTr="001D0534">
        <w:tc>
          <w:tcPr>
            <w:tcW w:w="10790" w:type="dxa"/>
          </w:tcPr>
          <w:p w14:paraId="596867F0" w14:textId="77777777" w:rsidR="00372C0F" w:rsidRPr="00CE4534" w:rsidRDefault="00372C0F" w:rsidP="00372C0F">
            <w:pPr>
              <w:widowControl/>
              <w:suppressAutoHyphens/>
              <w:rPr>
                <w:sz w:val="18"/>
              </w:rPr>
            </w:pPr>
            <w:r w:rsidRPr="00CE4534">
              <w:rPr>
                <w:sz w:val="18"/>
              </w:rPr>
              <w:t>(COMPANY NAME)</w:t>
            </w:r>
          </w:p>
          <w:p w14:paraId="15685B20" w14:textId="77777777" w:rsidR="00372C0F" w:rsidRPr="00CE4534" w:rsidRDefault="00372C0F" w:rsidP="00372C0F">
            <w:pPr>
              <w:widowControl/>
              <w:suppressAutoHyphens/>
              <w:rPr>
                <w:sz w:val="18"/>
              </w:rPr>
            </w:pPr>
          </w:p>
          <w:p w14:paraId="5F7C948B" w14:textId="77777777" w:rsidR="00372C0F" w:rsidRPr="00CE4534" w:rsidRDefault="00372C0F" w:rsidP="00372C0F">
            <w:pPr>
              <w:widowControl/>
              <w:suppressAutoHyphens/>
              <w:rPr>
                <w:sz w:val="18"/>
              </w:rPr>
            </w:pPr>
            <w:r w:rsidRPr="00CE4534">
              <w:rPr>
                <w:sz w:val="18"/>
              </w:rPr>
              <w:t>LIMITED BENEFIT HEALTH COVERAGE</w:t>
            </w:r>
          </w:p>
          <w:p w14:paraId="495B81FF" w14:textId="77777777" w:rsidR="00372C0F" w:rsidRPr="00CE4534" w:rsidRDefault="00372C0F" w:rsidP="00372C0F">
            <w:pPr>
              <w:widowControl/>
              <w:suppressAutoHyphens/>
              <w:rPr>
                <w:sz w:val="18"/>
              </w:rPr>
            </w:pPr>
          </w:p>
          <w:p w14:paraId="5696E3E2" w14:textId="77777777" w:rsidR="00372C0F" w:rsidRPr="00CE4534" w:rsidRDefault="00372C0F" w:rsidP="00372C0F">
            <w:pPr>
              <w:widowControl/>
              <w:suppressAutoHyphens/>
              <w:rPr>
                <w:sz w:val="18"/>
              </w:rPr>
            </w:pPr>
            <w:r w:rsidRPr="00CE4534">
              <w:rPr>
                <w:sz w:val="18"/>
              </w:rPr>
              <w:t>BENEFITS PROVIDED ARE SUPPLEMENTAL AND ARE NOT INTENDED TO COVER ALL MEDICAL EXPENSES</w:t>
            </w:r>
          </w:p>
          <w:p w14:paraId="75B1438B" w14:textId="77777777" w:rsidR="00372C0F" w:rsidRPr="00CE4534" w:rsidRDefault="00372C0F" w:rsidP="00372C0F">
            <w:pPr>
              <w:widowControl/>
              <w:suppressAutoHyphens/>
              <w:rPr>
                <w:sz w:val="18"/>
              </w:rPr>
            </w:pPr>
          </w:p>
          <w:p w14:paraId="2C7921A9" w14:textId="77777777" w:rsidR="00372C0F" w:rsidRPr="00CE4534" w:rsidRDefault="00372C0F" w:rsidP="00372C0F">
            <w:pPr>
              <w:widowControl/>
              <w:suppressAutoHyphens/>
              <w:rPr>
                <w:sz w:val="18"/>
              </w:rPr>
            </w:pPr>
            <w:r w:rsidRPr="00CE4534">
              <w:rPr>
                <w:sz w:val="18"/>
              </w:rPr>
              <w:t>OUTLINE OF COVERAGE</w:t>
            </w:r>
          </w:p>
          <w:p w14:paraId="3E0D151B" w14:textId="77777777" w:rsidR="00372C0F" w:rsidRPr="00CE4534" w:rsidRDefault="00372C0F" w:rsidP="00372C0F">
            <w:pPr>
              <w:widowControl/>
              <w:suppressAutoHyphens/>
              <w:rPr>
                <w:sz w:val="18"/>
              </w:rPr>
            </w:pPr>
          </w:p>
          <w:p w14:paraId="16EF75F1" w14:textId="77777777" w:rsidR="00372C0F" w:rsidRPr="00CE4534" w:rsidRDefault="00372C0F" w:rsidP="00372C0F">
            <w:pPr>
              <w:widowControl/>
              <w:suppressAutoHyphens/>
              <w:rPr>
                <w:sz w:val="18"/>
              </w:rPr>
            </w:pPr>
            <w:r w:rsidRPr="00CE4534">
              <w:rPr>
                <w:sz w:val="18"/>
              </w:rPr>
              <w:t>Read Your (Policy)(Certificate) Carefully - This outline of coverage provides a very brief description of the important features of your policy.  This is not the insurance contract and only the actual policy provisions will control.  The policy itself sets forth in detail the rights and obligations of both you and your insurance company.  It is, therefore, important that you READ YOUR (POLICY)(CERTIFICATE) CAREFULLY!</w:t>
            </w:r>
          </w:p>
          <w:p w14:paraId="7B8C5CD0" w14:textId="77777777" w:rsidR="00372C0F" w:rsidRPr="00CE4534" w:rsidRDefault="00372C0F" w:rsidP="00372C0F">
            <w:pPr>
              <w:widowControl/>
              <w:suppressAutoHyphens/>
              <w:rPr>
                <w:sz w:val="18"/>
              </w:rPr>
            </w:pPr>
          </w:p>
          <w:p w14:paraId="52D19597" w14:textId="77777777" w:rsidR="00372C0F" w:rsidRPr="00CE4534" w:rsidRDefault="00372C0F" w:rsidP="00372C0F">
            <w:pPr>
              <w:widowControl/>
              <w:suppressAutoHyphens/>
              <w:rPr>
                <w:sz w:val="18"/>
              </w:rPr>
            </w:pPr>
            <w:r w:rsidRPr="00CE4534">
              <w:rPr>
                <w:sz w:val="18"/>
              </w:rPr>
              <w:t>Limited benefit health coverage is designed to provide, to persons insured, limited or supplemental coverage.</w:t>
            </w:r>
          </w:p>
          <w:p w14:paraId="4D64AFC6" w14:textId="77777777" w:rsidR="00372C0F" w:rsidRPr="00CE4534" w:rsidRDefault="00372C0F" w:rsidP="00372C0F">
            <w:pPr>
              <w:widowControl/>
              <w:suppressAutoHyphens/>
              <w:rPr>
                <w:sz w:val="18"/>
              </w:rPr>
            </w:pPr>
          </w:p>
          <w:p w14:paraId="2AB82AAE" w14:textId="77777777" w:rsidR="00372C0F" w:rsidRPr="00CE4534" w:rsidRDefault="00372C0F" w:rsidP="00372C0F">
            <w:pPr>
              <w:widowControl/>
              <w:suppressAutoHyphens/>
              <w:rPr>
                <w:sz w:val="18"/>
              </w:rPr>
            </w:pPr>
            <w:r w:rsidRPr="00CE4534">
              <w:rPr>
                <w:sz w:val="18"/>
              </w:rPr>
              <w:t>A brief specific description of the benefits, including amounts.</w:t>
            </w:r>
          </w:p>
          <w:p w14:paraId="764A1054" w14:textId="77777777" w:rsidR="00372C0F" w:rsidRPr="00CE4534" w:rsidRDefault="00372C0F" w:rsidP="00372C0F">
            <w:pPr>
              <w:widowControl/>
              <w:suppressAutoHyphens/>
              <w:rPr>
                <w:sz w:val="18"/>
              </w:rPr>
            </w:pPr>
          </w:p>
          <w:p w14:paraId="12614C6C" w14:textId="77777777" w:rsidR="00372C0F" w:rsidRPr="00CE4534" w:rsidRDefault="00372C0F" w:rsidP="00372C0F">
            <w:pPr>
              <w:widowControl/>
              <w:suppressAutoHyphens/>
              <w:rPr>
                <w:sz w:val="18"/>
              </w:rPr>
            </w:pPr>
            <w:r w:rsidRPr="00CE4534">
              <w:rPr>
                <w:sz w:val="18"/>
              </w:rPr>
              <w:t>A description of any provisions that exclude, eliminate, restrict, reduce, limit, delay, or in any other manner operate to qualify payment of the benefits.</w:t>
            </w:r>
          </w:p>
          <w:p w14:paraId="39BD7FE9" w14:textId="77777777" w:rsidR="00372C0F" w:rsidRPr="00CE4534" w:rsidRDefault="00372C0F" w:rsidP="00372C0F">
            <w:pPr>
              <w:widowControl/>
              <w:suppressAutoHyphens/>
              <w:rPr>
                <w:sz w:val="18"/>
              </w:rPr>
            </w:pPr>
          </w:p>
          <w:p w14:paraId="35E0DBB9" w14:textId="77777777" w:rsidR="00372C0F" w:rsidRPr="00CE4534" w:rsidRDefault="00372C0F" w:rsidP="00372C0F">
            <w:pPr>
              <w:widowControl/>
              <w:suppressAutoHyphens/>
              <w:rPr>
                <w:sz w:val="18"/>
              </w:rPr>
            </w:pPr>
            <w:r w:rsidRPr="00CE4534">
              <w:rPr>
                <w:sz w:val="18"/>
              </w:rPr>
              <w:t>A description of provisions respecting renewability or continuation of coverage, including age restrictions or any reservations of right to change premiums.</w:t>
            </w:r>
          </w:p>
        </w:tc>
      </w:tr>
    </w:tbl>
    <w:p w14:paraId="2EA5E867" w14:textId="77777777" w:rsidR="00372C0F" w:rsidRPr="00CE4534" w:rsidRDefault="00372C0F" w:rsidP="00372C0F">
      <w:pPr>
        <w:widowControl/>
        <w:suppressAutoHyphens/>
        <w:rPr>
          <w:sz w:val="18"/>
        </w:rPr>
      </w:pPr>
    </w:p>
    <w:p w14:paraId="2DD17130" w14:textId="77777777" w:rsidR="00372C0F" w:rsidRPr="00CE4534" w:rsidRDefault="00372C0F" w:rsidP="00372C0F">
      <w:pPr>
        <w:widowControl/>
        <w:suppressAutoHyphens/>
        <w:rPr>
          <w:sz w:val="18"/>
        </w:rPr>
      </w:pPr>
      <w:r w:rsidRPr="00CE4534">
        <w:rPr>
          <w:sz w:val="18"/>
        </w:rPr>
        <w:tab/>
        <w:t>(10)  The outline of coverage in Table 10 shall be issued with a dental insurance contract.</w:t>
      </w:r>
    </w:p>
    <w:p w14:paraId="56F01A00" w14:textId="77777777" w:rsidR="00372C0F" w:rsidRPr="00CE4534" w:rsidRDefault="00372C0F" w:rsidP="00372C0F">
      <w:pPr>
        <w:widowControl/>
        <w:suppressAutoHyphens/>
        <w:rPr>
          <w:sz w:val="18"/>
        </w:rPr>
      </w:pPr>
    </w:p>
    <w:tbl>
      <w:tblPr>
        <w:tblStyle w:val="TableGrid"/>
        <w:tblW w:w="4766" w:type="dxa"/>
        <w:tblLook w:val="04A0" w:firstRow="1" w:lastRow="0" w:firstColumn="1" w:lastColumn="0" w:noHBand="0" w:noVBand="1"/>
      </w:tblPr>
      <w:tblGrid>
        <w:gridCol w:w="4766"/>
      </w:tblGrid>
      <w:tr w:rsidR="00372C0F" w:rsidRPr="00CE4534" w14:paraId="3E3561A7" w14:textId="77777777" w:rsidTr="001D0534">
        <w:tc>
          <w:tcPr>
            <w:tcW w:w="10790" w:type="dxa"/>
          </w:tcPr>
          <w:p w14:paraId="54224A7D" w14:textId="77777777" w:rsidR="00372C0F" w:rsidRPr="00CE4534" w:rsidRDefault="00372C0F" w:rsidP="00372C0F">
            <w:pPr>
              <w:widowControl/>
              <w:suppressAutoHyphens/>
              <w:jc w:val="center"/>
              <w:rPr>
                <w:sz w:val="18"/>
              </w:rPr>
            </w:pPr>
            <w:r w:rsidRPr="00CE4534">
              <w:rPr>
                <w:sz w:val="18"/>
              </w:rPr>
              <w:t>TABLE 10</w:t>
            </w:r>
          </w:p>
          <w:p w14:paraId="42908B1B" w14:textId="77777777" w:rsidR="00372C0F" w:rsidRPr="00CE4534" w:rsidRDefault="00372C0F" w:rsidP="00372C0F">
            <w:pPr>
              <w:widowControl/>
              <w:suppressAutoHyphens/>
              <w:jc w:val="center"/>
              <w:rPr>
                <w:sz w:val="18"/>
              </w:rPr>
            </w:pPr>
            <w:r w:rsidRPr="00CE4534">
              <w:rPr>
                <w:sz w:val="18"/>
              </w:rPr>
              <w:t>Dental Insurance Outline of Coverage</w:t>
            </w:r>
          </w:p>
        </w:tc>
      </w:tr>
      <w:tr w:rsidR="00372C0F" w:rsidRPr="00CE4534" w14:paraId="6FA77E85" w14:textId="77777777" w:rsidTr="001D0534">
        <w:tc>
          <w:tcPr>
            <w:tcW w:w="10790" w:type="dxa"/>
          </w:tcPr>
          <w:p w14:paraId="20F00B27" w14:textId="77777777" w:rsidR="00372C0F" w:rsidRPr="00CE4534" w:rsidRDefault="00372C0F" w:rsidP="00372C0F">
            <w:pPr>
              <w:widowControl/>
              <w:suppressAutoHyphens/>
              <w:rPr>
                <w:sz w:val="18"/>
              </w:rPr>
            </w:pPr>
            <w:r w:rsidRPr="00CE4534">
              <w:rPr>
                <w:sz w:val="18"/>
              </w:rPr>
              <w:t>(COMPANY NAME)</w:t>
            </w:r>
          </w:p>
          <w:p w14:paraId="33E89596" w14:textId="77777777" w:rsidR="00372C0F" w:rsidRPr="00CE4534" w:rsidRDefault="00372C0F" w:rsidP="00372C0F">
            <w:pPr>
              <w:widowControl/>
              <w:suppressAutoHyphens/>
              <w:rPr>
                <w:sz w:val="18"/>
              </w:rPr>
            </w:pPr>
          </w:p>
          <w:p w14:paraId="7CBF5ABA" w14:textId="77777777" w:rsidR="00372C0F" w:rsidRPr="00CE4534" w:rsidRDefault="00372C0F" w:rsidP="00372C0F">
            <w:pPr>
              <w:widowControl/>
              <w:suppressAutoHyphens/>
              <w:rPr>
                <w:sz w:val="18"/>
              </w:rPr>
            </w:pPr>
            <w:r w:rsidRPr="00CE4534">
              <w:rPr>
                <w:sz w:val="18"/>
              </w:rPr>
              <w:t>DENTAL COVERAGE</w:t>
            </w:r>
          </w:p>
          <w:p w14:paraId="54089D76" w14:textId="77777777" w:rsidR="00372C0F" w:rsidRPr="00CE4534" w:rsidRDefault="00372C0F" w:rsidP="00372C0F">
            <w:pPr>
              <w:widowControl/>
              <w:suppressAutoHyphens/>
              <w:rPr>
                <w:sz w:val="18"/>
              </w:rPr>
            </w:pPr>
          </w:p>
          <w:p w14:paraId="698D9680" w14:textId="77777777" w:rsidR="00372C0F" w:rsidRPr="00CE4534" w:rsidRDefault="00372C0F" w:rsidP="00372C0F">
            <w:pPr>
              <w:widowControl/>
              <w:suppressAutoHyphens/>
              <w:rPr>
                <w:sz w:val="18"/>
              </w:rPr>
            </w:pPr>
            <w:r w:rsidRPr="00CE4534">
              <w:rPr>
                <w:sz w:val="18"/>
              </w:rPr>
              <w:t>BENEFITS PROVIDED ARE SUPPLEMENTAL AND ARE NOT INTENDED TO COVER ALL DENTAL EXPENSES</w:t>
            </w:r>
          </w:p>
          <w:p w14:paraId="77D39625" w14:textId="77777777" w:rsidR="00372C0F" w:rsidRPr="00CE4534" w:rsidRDefault="00372C0F" w:rsidP="00372C0F">
            <w:pPr>
              <w:widowControl/>
              <w:suppressAutoHyphens/>
              <w:rPr>
                <w:sz w:val="18"/>
              </w:rPr>
            </w:pPr>
          </w:p>
          <w:p w14:paraId="0B340DFE" w14:textId="77777777" w:rsidR="00372C0F" w:rsidRPr="00CE4534" w:rsidRDefault="00372C0F" w:rsidP="00372C0F">
            <w:pPr>
              <w:widowControl/>
              <w:suppressAutoHyphens/>
              <w:rPr>
                <w:sz w:val="18"/>
              </w:rPr>
            </w:pPr>
            <w:r w:rsidRPr="00CE4534">
              <w:rPr>
                <w:sz w:val="18"/>
              </w:rPr>
              <w:t>OUTLINE OF COVERAGE</w:t>
            </w:r>
          </w:p>
          <w:p w14:paraId="6709892F" w14:textId="77777777" w:rsidR="00372C0F" w:rsidRPr="00CE4534" w:rsidRDefault="00372C0F" w:rsidP="00372C0F">
            <w:pPr>
              <w:widowControl/>
              <w:suppressAutoHyphens/>
              <w:rPr>
                <w:sz w:val="18"/>
              </w:rPr>
            </w:pPr>
          </w:p>
          <w:p w14:paraId="73E0CDF3" w14:textId="77777777" w:rsidR="00372C0F" w:rsidRPr="00CE4534" w:rsidRDefault="00372C0F" w:rsidP="00372C0F">
            <w:pPr>
              <w:widowControl/>
              <w:suppressAutoHyphens/>
              <w:rPr>
                <w:sz w:val="18"/>
              </w:rPr>
            </w:pPr>
            <w:r w:rsidRPr="00CE4534">
              <w:rPr>
                <w:sz w:val="18"/>
              </w:rPr>
              <w:t>Read Your (Policy)(Certificate) Carefully - This outline of coverage provides a very brief description of the important features of your policy.  This is not the insurance contract and only the actual policy provisions will control.  The policy itself sets forth in detail the rights and obligations of both you and your insurance company.  It is, therefore, important that you READ YOUR (POLICY)(CERTIFICATE) CAREFULLY!</w:t>
            </w:r>
          </w:p>
          <w:p w14:paraId="1249E97A" w14:textId="77777777" w:rsidR="00372C0F" w:rsidRPr="00CE4534" w:rsidRDefault="00372C0F" w:rsidP="00372C0F">
            <w:pPr>
              <w:widowControl/>
              <w:suppressAutoHyphens/>
              <w:rPr>
                <w:sz w:val="18"/>
              </w:rPr>
            </w:pPr>
          </w:p>
          <w:p w14:paraId="388EAD16" w14:textId="77777777" w:rsidR="00372C0F" w:rsidRPr="00CE4534" w:rsidRDefault="00372C0F" w:rsidP="00372C0F">
            <w:pPr>
              <w:widowControl/>
              <w:suppressAutoHyphens/>
              <w:rPr>
                <w:sz w:val="18"/>
              </w:rPr>
            </w:pPr>
            <w:r w:rsidRPr="00CE4534">
              <w:rPr>
                <w:sz w:val="18"/>
              </w:rPr>
              <w:t>A brief specific description of the benefits.</w:t>
            </w:r>
          </w:p>
          <w:p w14:paraId="5492EE92" w14:textId="77777777" w:rsidR="00372C0F" w:rsidRPr="00CE4534" w:rsidRDefault="00372C0F" w:rsidP="00372C0F">
            <w:pPr>
              <w:widowControl/>
              <w:suppressAutoHyphens/>
              <w:rPr>
                <w:sz w:val="18"/>
              </w:rPr>
            </w:pPr>
          </w:p>
          <w:p w14:paraId="23D73F1E" w14:textId="77777777" w:rsidR="00372C0F" w:rsidRPr="00CE4534" w:rsidRDefault="00372C0F" w:rsidP="00372C0F">
            <w:pPr>
              <w:widowControl/>
              <w:suppressAutoHyphens/>
              <w:rPr>
                <w:sz w:val="18"/>
              </w:rPr>
            </w:pPr>
            <w:r w:rsidRPr="00CE4534">
              <w:rPr>
                <w:sz w:val="18"/>
              </w:rPr>
              <w:t>A description of any policy provisions that exclude, eliminate, restrict, reduce, limit, delay, or in any other manner operate to qualify payment of the benefits.</w:t>
            </w:r>
          </w:p>
          <w:p w14:paraId="139D20D7" w14:textId="77777777" w:rsidR="00372C0F" w:rsidRPr="00CE4534" w:rsidRDefault="00372C0F" w:rsidP="00372C0F">
            <w:pPr>
              <w:widowControl/>
              <w:suppressAutoHyphens/>
              <w:rPr>
                <w:sz w:val="18"/>
              </w:rPr>
            </w:pPr>
          </w:p>
          <w:p w14:paraId="0E01A1C3" w14:textId="77777777" w:rsidR="00372C0F" w:rsidRPr="00CE4534" w:rsidRDefault="00372C0F" w:rsidP="00372C0F">
            <w:pPr>
              <w:widowControl/>
              <w:suppressAutoHyphens/>
              <w:rPr>
                <w:sz w:val="18"/>
              </w:rPr>
            </w:pPr>
            <w:r w:rsidRPr="00CE4534">
              <w:rPr>
                <w:sz w:val="18"/>
              </w:rPr>
              <w:lastRenderedPageBreak/>
              <w:t>A description of policy provisions respecting renewability or continuation of coverage including age restrictions or any reservations of right to change premiums.</w:t>
            </w:r>
          </w:p>
        </w:tc>
      </w:tr>
    </w:tbl>
    <w:p w14:paraId="07AD9581" w14:textId="77777777" w:rsidR="00372C0F" w:rsidRPr="00CE4534" w:rsidRDefault="00372C0F" w:rsidP="00372C0F">
      <w:pPr>
        <w:widowControl/>
        <w:suppressAutoHyphens/>
        <w:rPr>
          <w:sz w:val="18"/>
        </w:rPr>
      </w:pPr>
    </w:p>
    <w:p w14:paraId="294D199B" w14:textId="77777777" w:rsidR="00372C0F" w:rsidRPr="00CE4534" w:rsidRDefault="00372C0F" w:rsidP="00372C0F">
      <w:pPr>
        <w:widowControl/>
        <w:suppressAutoHyphens/>
        <w:rPr>
          <w:sz w:val="18"/>
        </w:rPr>
      </w:pPr>
      <w:r w:rsidRPr="00CE4534">
        <w:rPr>
          <w:sz w:val="18"/>
        </w:rPr>
        <w:tab/>
        <w:t>(11)  The outline of coverage in Table 11 shall be issued with a vision insurance contract.</w:t>
      </w:r>
    </w:p>
    <w:p w14:paraId="0DDC1B70" w14:textId="77777777" w:rsidR="00372C0F" w:rsidRPr="00CE4534" w:rsidRDefault="00372C0F" w:rsidP="00372C0F">
      <w:pPr>
        <w:widowControl/>
        <w:suppressAutoHyphens/>
        <w:rPr>
          <w:sz w:val="18"/>
        </w:rPr>
      </w:pPr>
    </w:p>
    <w:tbl>
      <w:tblPr>
        <w:tblStyle w:val="TableGrid"/>
        <w:tblW w:w="4766" w:type="dxa"/>
        <w:tblLook w:val="04A0" w:firstRow="1" w:lastRow="0" w:firstColumn="1" w:lastColumn="0" w:noHBand="0" w:noVBand="1"/>
      </w:tblPr>
      <w:tblGrid>
        <w:gridCol w:w="4766"/>
      </w:tblGrid>
      <w:tr w:rsidR="00372C0F" w:rsidRPr="00CE4534" w14:paraId="7264643C" w14:textId="77777777" w:rsidTr="001D0534">
        <w:tc>
          <w:tcPr>
            <w:tcW w:w="10790" w:type="dxa"/>
          </w:tcPr>
          <w:p w14:paraId="50156024" w14:textId="77777777" w:rsidR="00372C0F" w:rsidRPr="00CE4534" w:rsidRDefault="00372C0F" w:rsidP="00372C0F">
            <w:pPr>
              <w:widowControl/>
              <w:suppressAutoHyphens/>
              <w:jc w:val="center"/>
              <w:rPr>
                <w:sz w:val="18"/>
              </w:rPr>
            </w:pPr>
            <w:r w:rsidRPr="00CE4534">
              <w:rPr>
                <w:sz w:val="18"/>
              </w:rPr>
              <w:t>TABLE 11</w:t>
            </w:r>
          </w:p>
          <w:p w14:paraId="5F1637B8" w14:textId="77777777" w:rsidR="00372C0F" w:rsidRPr="00CE4534" w:rsidRDefault="00372C0F" w:rsidP="00372C0F">
            <w:pPr>
              <w:widowControl/>
              <w:suppressAutoHyphens/>
              <w:jc w:val="center"/>
              <w:rPr>
                <w:sz w:val="18"/>
              </w:rPr>
            </w:pPr>
            <w:r w:rsidRPr="00CE4534">
              <w:rPr>
                <w:sz w:val="18"/>
              </w:rPr>
              <w:t>Vision Insurance Outline of Coverage</w:t>
            </w:r>
          </w:p>
        </w:tc>
      </w:tr>
      <w:tr w:rsidR="00372C0F" w:rsidRPr="00CE4534" w14:paraId="612FCAD3" w14:textId="77777777" w:rsidTr="001D0534">
        <w:tc>
          <w:tcPr>
            <w:tcW w:w="10790" w:type="dxa"/>
          </w:tcPr>
          <w:p w14:paraId="10663C33" w14:textId="77777777" w:rsidR="00372C0F" w:rsidRPr="00CE4534" w:rsidRDefault="00372C0F" w:rsidP="00372C0F">
            <w:pPr>
              <w:widowControl/>
              <w:suppressAutoHyphens/>
              <w:rPr>
                <w:sz w:val="18"/>
              </w:rPr>
            </w:pPr>
            <w:r w:rsidRPr="00CE4534">
              <w:rPr>
                <w:sz w:val="18"/>
              </w:rPr>
              <w:t>(COMPANY NAME)</w:t>
            </w:r>
          </w:p>
          <w:p w14:paraId="3D20214E" w14:textId="77777777" w:rsidR="00372C0F" w:rsidRPr="00CE4534" w:rsidRDefault="00372C0F" w:rsidP="00372C0F">
            <w:pPr>
              <w:widowControl/>
              <w:suppressAutoHyphens/>
              <w:rPr>
                <w:sz w:val="18"/>
              </w:rPr>
            </w:pPr>
          </w:p>
          <w:p w14:paraId="14AA90B2" w14:textId="77777777" w:rsidR="00372C0F" w:rsidRPr="00CE4534" w:rsidRDefault="00372C0F" w:rsidP="00372C0F">
            <w:pPr>
              <w:widowControl/>
              <w:suppressAutoHyphens/>
              <w:rPr>
                <w:sz w:val="18"/>
              </w:rPr>
            </w:pPr>
            <w:r w:rsidRPr="00CE4534">
              <w:rPr>
                <w:sz w:val="18"/>
              </w:rPr>
              <w:t>VISION COVERAGE</w:t>
            </w:r>
          </w:p>
          <w:p w14:paraId="6E7DAA98" w14:textId="77777777" w:rsidR="00372C0F" w:rsidRPr="00CE4534" w:rsidRDefault="00372C0F" w:rsidP="00372C0F">
            <w:pPr>
              <w:widowControl/>
              <w:suppressAutoHyphens/>
              <w:rPr>
                <w:sz w:val="18"/>
              </w:rPr>
            </w:pPr>
          </w:p>
          <w:p w14:paraId="66067051" w14:textId="77777777" w:rsidR="00372C0F" w:rsidRPr="00CE4534" w:rsidRDefault="00372C0F" w:rsidP="00372C0F">
            <w:pPr>
              <w:widowControl/>
              <w:suppressAutoHyphens/>
              <w:rPr>
                <w:sz w:val="18"/>
              </w:rPr>
            </w:pPr>
            <w:r w:rsidRPr="00CE4534">
              <w:rPr>
                <w:sz w:val="18"/>
              </w:rPr>
              <w:t>BENEFITS PROVIDED ARE SUPPLEMENTAL AND ARE NOT INTENDED TO COVER ALL VISION EXPENSES</w:t>
            </w:r>
          </w:p>
          <w:p w14:paraId="200FD13C" w14:textId="77777777" w:rsidR="00372C0F" w:rsidRPr="00CE4534" w:rsidRDefault="00372C0F" w:rsidP="00372C0F">
            <w:pPr>
              <w:widowControl/>
              <w:suppressAutoHyphens/>
              <w:rPr>
                <w:sz w:val="18"/>
              </w:rPr>
            </w:pPr>
          </w:p>
          <w:p w14:paraId="19DA9D4D" w14:textId="77777777" w:rsidR="00372C0F" w:rsidRPr="00CE4534" w:rsidRDefault="00372C0F" w:rsidP="00372C0F">
            <w:pPr>
              <w:widowControl/>
              <w:suppressAutoHyphens/>
              <w:rPr>
                <w:sz w:val="18"/>
              </w:rPr>
            </w:pPr>
            <w:r w:rsidRPr="00CE4534">
              <w:rPr>
                <w:sz w:val="18"/>
              </w:rPr>
              <w:t>OUTLINE OF COVERAGE</w:t>
            </w:r>
          </w:p>
          <w:p w14:paraId="72D156C8" w14:textId="77777777" w:rsidR="00372C0F" w:rsidRPr="00CE4534" w:rsidRDefault="00372C0F" w:rsidP="00372C0F">
            <w:pPr>
              <w:widowControl/>
              <w:suppressAutoHyphens/>
              <w:rPr>
                <w:sz w:val="18"/>
              </w:rPr>
            </w:pPr>
          </w:p>
          <w:p w14:paraId="63FB1F41" w14:textId="77777777" w:rsidR="00372C0F" w:rsidRPr="00CE4534" w:rsidRDefault="00372C0F" w:rsidP="00372C0F">
            <w:pPr>
              <w:widowControl/>
              <w:suppressAutoHyphens/>
              <w:rPr>
                <w:sz w:val="18"/>
              </w:rPr>
            </w:pPr>
            <w:r w:rsidRPr="00CE4534">
              <w:rPr>
                <w:sz w:val="18"/>
              </w:rPr>
              <w:t>Read Your (Policy)(Certificate) Carefully - This outline of coverage provides a very brief description of the important features of your policy.  This is not the insurance contract and only the actual policy provisions will control.  The policy itself sets forth in detail the rights and obligations of both you and your insurance company.  It is, therefore, important that you READ YOUR (POLICY)(CERTIFICATE) CAREFULLY!</w:t>
            </w:r>
          </w:p>
          <w:p w14:paraId="33EAF055" w14:textId="77777777" w:rsidR="00372C0F" w:rsidRPr="00CE4534" w:rsidRDefault="00372C0F" w:rsidP="00372C0F">
            <w:pPr>
              <w:widowControl/>
              <w:suppressAutoHyphens/>
              <w:rPr>
                <w:sz w:val="18"/>
              </w:rPr>
            </w:pPr>
          </w:p>
          <w:p w14:paraId="5712C00C" w14:textId="77777777" w:rsidR="00372C0F" w:rsidRPr="00CE4534" w:rsidRDefault="00372C0F" w:rsidP="00372C0F">
            <w:pPr>
              <w:widowControl/>
              <w:suppressAutoHyphens/>
              <w:rPr>
                <w:sz w:val="18"/>
              </w:rPr>
            </w:pPr>
            <w:r w:rsidRPr="00CE4534">
              <w:rPr>
                <w:sz w:val="18"/>
              </w:rPr>
              <w:t>A brief specific description of the benefits.</w:t>
            </w:r>
          </w:p>
          <w:p w14:paraId="055E7E08" w14:textId="77777777" w:rsidR="00372C0F" w:rsidRPr="00CE4534" w:rsidRDefault="00372C0F" w:rsidP="00372C0F">
            <w:pPr>
              <w:widowControl/>
              <w:suppressAutoHyphens/>
              <w:rPr>
                <w:sz w:val="18"/>
              </w:rPr>
            </w:pPr>
          </w:p>
          <w:p w14:paraId="15159B14" w14:textId="77777777" w:rsidR="00372C0F" w:rsidRPr="00CE4534" w:rsidRDefault="00372C0F" w:rsidP="00372C0F">
            <w:pPr>
              <w:widowControl/>
              <w:suppressAutoHyphens/>
              <w:rPr>
                <w:sz w:val="18"/>
              </w:rPr>
            </w:pPr>
            <w:r w:rsidRPr="00CE4534">
              <w:rPr>
                <w:sz w:val="18"/>
              </w:rPr>
              <w:t>A description of any policy provisions that exclude, eliminate, restrict, reduce, limit, delay, or in any other manner operate to qualify payment of the benefits.</w:t>
            </w:r>
          </w:p>
          <w:p w14:paraId="78EAFB25" w14:textId="77777777" w:rsidR="00372C0F" w:rsidRPr="00CE4534" w:rsidRDefault="00372C0F" w:rsidP="00372C0F">
            <w:pPr>
              <w:widowControl/>
              <w:suppressAutoHyphens/>
              <w:rPr>
                <w:sz w:val="18"/>
              </w:rPr>
            </w:pPr>
          </w:p>
          <w:p w14:paraId="69B1B313" w14:textId="77777777" w:rsidR="00372C0F" w:rsidRPr="00CE4534" w:rsidRDefault="00372C0F" w:rsidP="00372C0F">
            <w:pPr>
              <w:widowControl/>
              <w:suppressAutoHyphens/>
              <w:rPr>
                <w:sz w:val="18"/>
              </w:rPr>
            </w:pPr>
            <w:r w:rsidRPr="00CE4534">
              <w:rPr>
                <w:sz w:val="18"/>
              </w:rPr>
              <w:t>A description of policy provisions respecting renewability or continuation of coverage, including age restrictions or any reservations of right to change premiums.</w:t>
            </w:r>
          </w:p>
        </w:tc>
      </w:tr>
    </w:tbl>
    <w:p w14:paraId="0184E237" w14:textId="77777777" w:rsidR="00372C0F" w:rsidRPr="00CE4534" w:rsidRDefault="00372C0F" w:rsidP="00372C0F">
      <w:pPr>
        <w:widowControl/>
        <w:suppressAutoHyphens/>
        <w:rPr>
          <w:sz w:val="18"/>
        </w:rPr>
      </w:pPr>
    </w:p>
    <w:p w14:paraId="61E6F81F" w14:textId="77777777" w:rsidR="00372C0F" w:rsidRPr="00CE4534" w:rsidRDefault="00372C0F" w:rsidP="00372C0F">
      <w:pPr>
        <w:widowControl/>
        <w:suppressAutoHyphens/>
        <w:rPr>
          <w:sz w:val="18"/>
        </w:rPr>
      </w:pPr>
      <w:r w:rsidRPr="00CE4534">
        <w:rPr>
          <w:sz w:val="18"/>
        </w:rPr>
        <w:tab/>
        <w:t>(12)  An insurer shall deliver an outline of coverage to an applicant or insured before or upon the sale of an accident and health insurance contract.</w:t>
      </w:r>
    </w:p>
    <w:p w14:paraId="74C9BA8A" w14:textId="77777777" w:rsidR="00372C0F" w:rsidRPr="00CE4534" w:rsidRDefault="00372C0F" w:rsidP="00372C0F">
      <w:pPr>
        <w:widowControl/>
        <w:suppressAutoHyphens/>
        <w:rPr>
          <w:sz w:val="18"/>
        </w:rPr>
      </w:pPr>
      <w:r w:rsidRPr="00CE4534">
        <w:rPr>
          <w:sz w:val="18"/>
        </w:rPr>
        <w:tab/>
        <w:t>(13)  If an outline of coverage was delivered at the time of application or enrollment and the contract is issued on a basis that requires a revision of the outline of coverage, a substitute outline of coverage describing the contract shall accompany the contract when it is delivered and shall include the following statement in no less than 12-point font, immediately above the company name, "NOTICE:  Read this outline of coverage carefully.  It is not identical to the outline of coverage provided upon application, and the coverage originally applied for has not been issued."</w:t>
      </w:r>
    </w:p>
    <w:p w14:paraId="7A064068" w14:textId="77777777" w:rsidR="00372C0F" w:rsidRPr="00CE4534" w:rsidRDefault="00372C0F" w:rsidP="00372C0F">
      <w:pPr>
        <w:widowControl/>
        <w:suppressAutoHyphens/>
        <w:rPr>
          <w:sz w:val="18"/>
        </w:rPr>
      </w:pPr>
      <w:r w:rsidRPr="00CE4534">
        <w:rPr>
          <w:sz w:val="18"/>
        </w:rPr>
        <w:tab/>
        <w:t>(14)  An outline of coverage for fixed indemnity insurance, specified disease insurance, or limited benefit health insurance delivered to a person eligible for Medicare by reason of age shall include the following language, that shall be printed on or attached to the first page of the outline of coverage, "THIS IS NOT A MEDICARE SUPPLEMENT POLICY.  If you are eligible for Medicare, review the Guide to Health Insurance for People With Medicare available from the company."</w:t>
      </w:r>
    </w:p>
    <w:p w14:paraId="5CE1D4C9" w14:textId="77777777" w:rsidR="00372C0F" w:rsidRPr="00CE4534" w:rsidRDefault="00372C0F" w:rsidP="00372C0F">
      <w:pPr>
        <w:widowControl/>
        <w:suppressAutoHyphens/>
        <w:rPr>
          <w:sz w:val="18"/>
        </w:rPr>
      </w:pPr>
      <w:r w:rsidRPr="00CE4534">
        <w:rPr>
          <w:sz w:val="18"/>
        </w:rPr>
        <w:tab/>
        <w:t>(15)  If the outline of coverage is inappropriate for the coverage provided by the contract, an alternate outline of coverage shall be submitted to the commissioner for prior approval.</w:t>
      </w:r>
    </w:p>
    <w:p w14:paraId="5EACF85C" w14:textId="77777777" w:rsidR="00372C0F" w:rsidRPr="00CE4534" w:rsidRDefault="00372C0F" w:rsidP="00372C0F">
      <w:pPr>
        <w:widowControl/>
        <w:suppressAutoHyphens/>
        <w:rPr>
          <w:sz w:val="18"/>
        </w:rPr>
      </w:pPr>
      <w:r w:rsidRPr="00CE4534">
        <w:rPr>
          <w:sz w:val="18"/>
        </w:rPr>
        <w:tab/>
        <w:t>(16)  An advertisement may fulfill the requirement for an outline of coverage if the advertisement satisfies the specified standards.</w:t>
      </w:r>
    </w:p>
    <w:p w14:paraId="2CC0DD5B" w14:textId="77777777" w:rsidR="00372C0F" w:rsidRPr="00CE4534" w:rsidRDefault="00372C0F" w:rsidP="00372C0F">
      <w:pPr>
        <w:widowControl/>
        <w:suppressAutoHyphens/>
        <w:rPr>
          <w:sz w:val="18"/>
        </w:rPr>
      </w:pPr>
    </w:p>
    <w:p w14:paraId="7DF8B02A" w14:textId="77777777" w:rsidR="00372C0F" w:rsidRPr="00CE4534" w:rsidRDefault="00372C0F" w:rsidP="00372C0F">
      <w:pPr>
        <w:widowControl/>
        <w:suppressAutoHyphens/>
        <w:rPr>
          <w:sz w:val="18"/>
        </w:rPr>
      </w:pPr>
      <w:r w:rsidRPr="00CE4534">
        <w:rPr>
          <w:b/>
          <w:sz w:val="18"/>
        </w:rPr>
        <w:t>R590-126-9.  Replacement of Accident and Health Insurance Requirements.</w:t>
      </w:r>
    </w:p>
    <w:p w14:paraId="488B3FBB" w14:textId="77777777" w:rsidR="00372C0F" w:rsidRPr="00CE4534" w:rsidRDefault="00372C0F" w:rsidP="00372C0F">
      <w:pPr>
        <w:widowControl/>
        <w:suppressAutoHyphens/>
        <w:rPr>
          <w:sz w:val="18"/>
        </w:rPr>
      </w:pPr>
      <w:r w:rsidRPr="00CE4534">
        <w:rPr>
          <w:sz w:val="18"/>
        </w:rPr>
        <w:tab/>
        <w:t>(1)(a)  Upon determining that a sale will involve replacement, an insurer or its producer, other than a direct response insurer or its producer, shall furnish to the applicant, before issuance or delivery of the contract, the notice in Table 12.</w:t>
      </w:r>
    </w:p>
    <w:p w14:paraId="2118C82B" w14:textId="77777777" w:rsidR="00372C0F" w:rsidRPr="00CE4534" w:rsidRDefault="00372C0F" w:rsidP="00372C0F">
      <w:pPr>
        <w:widowControl/>
        <w:suppressAutoHyphens/>
        <w:rPr>
          <w:sz w:val="18"/>
        </w:rPr>
      </w:pPr>
      <w:r w:rsidRPr="00CE4534">
        <w:rPr>
          <w:sz w:val="18"/>
        </w:rPr>
        <w:tab/>
        <w:t>(b)  The insurer shall retain a copy of the notice.</w:t>
      </w:r>
    </w:p>
    <w:p w14:paraId="4EC3EE4A" w14:textId="77777777" w:rsidR="00372C0F" w:rsidRPr="00CE4534" w:rsidRDefault="00372C0F" w:rsidP="00372C0F">
      <w:pPr>
        <w:widowControl/>
        <w:suppressAutoHyphens/>
        <w:rPr>
          <w:sz w:val="18"/>
        </w:rPr>
      </w:pPr>
      <w:r w:rsidRPr="00CE4534">
        <w:rPr>
          <w:sz w:val="18"/>
        </w:rPr>
        <w:tab/>
        <w:t>(2)  A direct response insurer shall deliver to the applicant, upon issuance of the contract, the notice in Table 13, except that a notice is not required in the solicitation of an accident only insurance contract or single-premium nonrenewable contract.</w:t>
      </w:r>
    </w:p>
    <w:p w14:paraId="4D997076" w14:textId="77777777" w:rsidR="00372C0F" w:rsidRPr="00CE4534" w:rsidRDefault="00372C0F" w:rsidP="00372C0F">
      <w:pPr>
        <w:widowControl/>
        <w:suppressAutoHyphens/>
        <w:rPr>
          <w:sz w:val="18"/>
        </w:rPr>
      </w:pPr>
    </w:p>
    <w:tbl>
      <w:tblPr>
        <w:tblStyle w:val="TableGrid"/>
        <w:tblW w:w="4766" w:type="dxa"/>
        <w:tblLook w:val="04A0" w:firstRow="1" w:lastRow="0" w:firstColumn="1" w:lastColumn="0" w:noHBand="0" w:noVBand="1"/>
      </w:tblPr>
      <w:tblGrid>
        <w:gridCol w:w="2383"/>
        <w:gridCol w:w="2383"/>
      </w:tblGrid>
      <w:tr w:rsidR="00372C0F" w:rsidRPr="00CE4534" w14:paraId="35A87F93" w14:textId="77777777" w:rsidTr="001D0534">
        <w:tc>
          <w:tcPr>
            <w:tcW w:w="4766" w:type="dxa"/>
            <w:gridSpan w:val="2"/>
          </w:tcPr>
          <w:p w14:paraId="127C4812" w14:textId="77777777" w:rsidR="00372C0F" w:rsidRPr="00CE4534" w:rsidRDefault="00372C0F" w:rsidP="00372C0F">
            <w:pPr>
              <w:widowControl/>
              <w:suppressAutoHyphens/>
              <w:jc w:val="center"/>
              <w:rPr>
                <w:sz w:val="18"/>
              </w:rPr>
            </w:pPr>
            <w:r w:rsidRPr="00CE4534">
              <w:rPr>
                <w:sz w:val="18"/>
              </w:rPr>
              <w:t>TABLE 12</w:t>
            </w:r>
          </w:p>
          <w:p w14:paraId="44E58EEA" w14:textId="77777777" w:rsidR="00372C0F" w:rsidRPr="00CE4534" w:rsidRDefault="00372C0F" w:rsidP="00372C0F">
            <w:pPr>
              <w:widowControl/>
              <w:suppressAutoHyphens/>
              <w:jc w:val="center"/>
              <w:rPr>
                <w:sz w:val="18"/>
              </w:rPr>
            </w:pPr>
            <w:r w:rsidRPr="00CE4534">
              <w:rPr>
                <w:sz w:val="18"/>
              </w:rPr>
              <w:t>Notice to Applicant Regarding Replacement of Accident and Health Insurance</w:t>
            </w:r>
          </w:p>
        </w:tc>
      </w:tr>
      <w:tr w:rsidR="00372C0F" w:rsidRPr="00CE4534" w14:paraId="6D8A3DE7" w14:textId="77777777" w:rsidTr="001D0534">
        <w:tc>
          <w:tcPr>
            <w:tcW w:w="4766" w:type="dxa"/>
            <w:gridSpan w:val="2"/>
          </w:tcPr>
          <w:p w14:paraId="1C32F8B4" w14:textId="77777777" w:rsidR="00372C0F" w:rsidRPr="00CE4534" w:rsidRDefault="00372C0F" w:rsidP="00372C0F">
            <w:pPr>
              <w:widowControl/>
              <w:suppressAutoHyphens/>
              <w:rPr>
                <w:sz w:val="18"/>
              </w:rPr>
            </w:pPr>
            <w:r w:rsidRPr="00CE4534">
              <w:rPr>
                <w:sz w:val="18"/>
              </w:rPr>
              <w:lastRenderedPageBreak/>
              <w:t>NOTICE TO APPLICANT REGARDING REPLACEMENT OF ACCIDENT AND HEALTH INSURANCE</w:t>
            </w:r>
          </w:p>
          <w:p w14:paraId="6A7BE41C" w14:textId="77777777" w:rsidR="00372C0F" w:rsidRPr="00CE4534" w:rsidRDefault="00372C0F" w:rsidP="00372C0F">
            <w:pPr>
              <w:widowControl/>
              <w:suppressAutoHyphens/>
              <w:rPr>
                <w:sz w:val="18"/>
              </w:rPr>
            </w:pPr>
          </w:p>
          <w:p w14:paraId="2DEAF465" w14:textId="77777777" w:rsidR="00372C0F" w:rsidRPr="00CE4534" w:rsidRDefault="00372C0F" w:rsidP="00372C0F">
            <w:pPr>
              <w:widowControl/>
              <w:suppressAutoHyphens/>
              <w:rPr>
                <w:sz w:val="18"/>
              </w:rPr>
            </w:pPr>
            <w:r w:rsidRPr="00CE4534">
              <w:rPr>
                <w:sz w:val="18"/>
              </w:rPr>
              <w:t>According to (your application)(information you have furnished), you intend to lapse or otherwise terminate existing accident and health insurance and replace it with a policy to be issued by (insert company name) Insurance Company.  For your own information and protection, you should be aware of and seriously consider certain factors that may affect the insurance protection available to you under the new policy.</w:t>
            </w:r>
          </w:p>
          <w:p w14:paraId="29AE8196" w14:textId="77777777" w:rsidR="00372C0F" w:rsidRPr="00CE4534" w:rsidRDefault="00372C0F" w:rsidP="00372C0F">
            <w:pPr>
              <w:widowControl/>
              <w:suppressAutoHyphens/>
              <w:rPr>
                <w:sz w:val="18"/>
              </w:rPr>
            </w:pPr>
          </w:p>
          <w:p w14:paraId="26AE287E" w14:textId="77777777" w:rsidR="00372C0F" w:rsidRPr="00CE4534" w:rsidRDefault="00372C0F" w:rsidP="00372C0F">
            <w:pPr>
              <w:widowControl/>
              <w:suppressAutoHyphens/>
              <w:rPr>
                <w:sz w:val="18"/>
              </w:rPr>
            </w:pPr>
            <w:r w:rsidRPr="00CE4534">
              <w:rPr>
                <w:sz w:val="18"/>
              </w:rPr>
              <w:t>Health conditions that you may presently have (preexisting conditions) may not be immediately or fully covered under the new policy.  This could result in denial or delay of a claim for benefits under the new policy, whereas a similar claim might have been payable under your present policy.</w:t>
            </w:r>
          </w:p>
          <w:p w14:paraId="02542AD1" w14:textId="77777777" w:rsidR="00372C0F" w:rsidRPr="00CE4534" w:rsidRDefault="00372C0F" w:rsidP="00372C0F">
            <w:pPr>
              <w:widowControl/>
              <w:suppressAutoHyphens/>
              <w:rPr>
                <w:sz w:val="18"/>
              </w:rPr>
            </w:pPr>
          </w:p>
          <w:p w14:paraId="71FB3A83" w14:textId="77777777" w:rsidR="00372C0F" w:rsidRPr="00CE4534" w:rsidRDefault="00372C0F" w:rsidP="00372C0F">
            <w:pPr>
              <w:widowControl/>
              <w:suppressAutoHyphens/>
              <w:rPr>
                <w:sz w:val="18"/>
              </w:rPr>
            </w:pPr>
            <w:r w:rsidRPr="00CE4534">
              <w:rPr>
                <w:sz w:val="18"/>
              </w:rPr>
              <w:t>You may wish to secure the advice of your present insurer or its producer regarding the proposed replacement of your present policy.  This is not only your right, but it is also in your best interests to make sure you understand all the relevant factors involved in replacing your present coverage.</w:t>
            </w:r>
          </w:p>
          <w:p w14:paraId="4E00A256" w14:textId="77777777" w:rsidR="00372C0F" w:rsidRPr="00CE4534" w:rsidRDefault="00372C0F" w:rsidP="00372C0F">
            <w:pPr>
              <w:widowControl/>
              <w:suppressAutoHyphens/>
              <w:rPr>
                <w:sz w:val="18"/>
              </w:rPr>
            </w:pPr>
          </w:p>
          <w:p w14:paraId="096099A2" w14:textId="77777777" w:rsidR="00372C0F" w:rsidRPr="00CE4534" w:rsidRDefault="00372C0F" w:rsidP="00372C0F">
            <w:pPr>
              <w:widowControl/>
              <w:suppressAutoHyphens/>
              <w:rPr>
                <w:sz w:val="18"/>
              </w:rPr>
            </w:pPr>
            <w:r w:rsidRPr="00CE4534">
              <w:rPr>
                <w:sz w:val="18"/>
              </w:rPr>
              <w:t>If, after due consideration, you still wish to terminate your present policy and replace it with new coverage, be certain to truthfully and completely answer all questions on the application concerning your medical/health history.  Failure to include all material medical information on an application may provide a basis for the company to deny any future claims and to refund your premium as though your policy had never been in force.  After the application has been completed and before you sign it, reread it carefully to be certain that all information has been properly recorded.</w:t>
            </w:r>
          </w:p>
          <w:p w14:paraId="59F28DE7" w14:textId="77777777" w:rsidR="00372C0F" w:rsidRPr="00CE4534" w:rsidRDefault="00372C0F" w:rsidP="00372C0F">
            <w:pPr>
              <w:widowControl/>
              <w:suppressAutoHyphens/>
              <w:rPr>
                <w:sz w:val="18"/>
              </w:rPr>
            </w:pPr>
          </w:p>
          <w:p w14:paraId="493ABDA5" w14:textId="77777777" w:rsidR="00372C0F" w:rsidRPr="00CE4534" w:rsidRDefault="00372C0F" w:rsidP="00372C0F">
            <w:pPr>
              <w:widowControl/>
              <w:suppressAutoHyphens/>
              <w:rPr>
                <w:sz w:val="18"/>
              </w:rPr>
            </w:pPr>
            <w:r w:rsidRPr="00CE4534">
              <w:rPr>
                <w:sz w:val="18"/>
              </w:rPr>
              <w:t>The above "Notice to Applicant" was delivered to me on:</w:t>
            </w:r>
          </w:p>
        </w:tc>
      </w:tr>
      <w:tr w:rsidR="00372C0F" w:rsidRPr="00CE4534" w14:paraId="23B03E7F" w14:textId="77777777" w:rsidTr="001D0534">
        <w:tc>
          <w:tcPr>
            <w:tcW w:w="2383" w:type="dxa"/>
          </w:tcPr>
          <w:p w14:paraId="6B75B463" w14:textId="77777777" w:rsidR="00372C0F" w:rsidRPr="00CE4534" w:rsidRDefault="00372C0F" w:rsidP="00372C0F">
            <w:pPr>
              <w:widowControl/>
              <w:suppressAutoHyphens/>
              <w:rPr>
                <w:sz w:val="18"/>
              </w:rPr>
            </w:pPr>
            <w:r w:rsidRPr="00CE4534">
              <w:rPr>
                <w:sz w:val="18"/>
              </w:rPr>
              <w:t>Date:</w:t>
            </w:r>
          </w:p>
        </w:tc>
        <w:tc>
          <w:tcPr>
            <w:tcW w:w="2383" w:type="dxa"/>
          </w:tcPr>
          <w:p w14:paraId="1D962258" w14:textId="77777777" w:rsidR="00372C0F" w:rsidRPr="00CE4534" w:rsidRDefault="00372C0F" w:rsidP="00372C0F">
            <w:pPr>
              <w:widowControl/>
              <w:suppressAutoHyphens/>
              <w:rPr>
                <w:sz w:val="18"/>
              </w:rPr>
            </w:pPr>
          </w:p>
        </w:tc>
      </w:tr>
      <w:tr w:rsidR="00372C0F" w:rsidRPr="00CE4534" w14:paraId="63C1E1AA" w14:textId="77777777" w:rsidTr="001D0534">
        <w:tc>
          <w:tcPr>
            <w:tcW w:w="2383" w:type="dxa"/>
          </w:tcPr>
          <w:p w14:paraId="3B5A4E47" w14:textId="77777777" w:rsidR="00372C0F" w:rsidRPr="00CE4534" w:rsidRDefault="00372C0F" w:rsidP="00372C0F">
            <w:pPr>
              <w:widowControl/>
              <w:suppressAutoHyphens/>
              <w:rPr>
                <w:sz w:val="18"/>
              </w:rPr>
            </w:pPr>
            <w:r w:rsidRPr="00CE4534">
              <w:rPr>
                <w:sz w:val="18"/>
              </w:rPr>
              <w:t>Applicant's Signature:</w:t>
            </w:r>
          </w:p>
        </w:tc>
        <w:tc>
          <w:tcPr>
            <w:tcW w:w="2383" w:type="dxa"/>
          </w:tcPr>
          <w:p w14:paraId="1279BFDB" w14:textId="77777777" w:rsidR="00372C0F" w:rsidRPr="00CE4534" w:rsidRDefault="00372C0F" w:rsidP="00372C0F">
            <w:pPr>
              <w:widowControl/>
              <w:suppressAutoHyphens/>
              <w:rPr>
                <w:sz w:val="18"/>
              </w:rPr>
            </w:pPr>
          </w:p>
        </w:tc>
      </w:tr>
    </w:tbl>
    <w:p w14:paraId="1FFB1DF0" w14:textId="77777777" w:rsidR="00372C0F" w:rsidRPr="00CE4534" w:rsidRDefault="00372C0F" w:rsidP="00372C0F">
      <w:pPr>
        <w:widowControl/>
        <w:suppressAutoHyphens/>
        <w:rPr>
          <w:sz w:val="18"/>
        </w:rPr>
      </w:pPr>
    </w:p>
    <w:tbl>
      <w:tblPr>
        <w:tblStyle w:val="TableGrid"/>
        <w:tblW w:w="4766" w:type="dxa"/>
        <w:tblLook w:val="04A0" w:firstRow="1" w:lastRow="0" w:firstColumn="1" w:lastColumn="0" w:noHBand="0" w:noVBand="1"/>
      </w:tblPr>
      <w:tblGrid>
        <w:gridCol w:w="4766"/>
      </w:tblGrid>
      <w:tr w:rsidR="00372C0F" w:rsidRPr="00CE4534" w14:paraId="4036DAC2" w14:textId="77777777" w:rsidTr="001D0534">
        <w:tc>
          <w:tcPr>
            <w:tcW w:w="10790" w:type="dxa"/>
          </w:tcPr>
          <w:p w14:paraId="7FB8383B" w14:textId="77777777" w:rsidR="00372C0F" w:rsidRPr="00CE4534" w:rsidRDefault="00372C0F" w:rsidP="00372C0F">
            <w:pPr>
              <w:widowControl/>
              <w:suppressAutoHyphens/>
              <w:jc w:val="center"/>
              <w:rPr>
                <w:sz w:val="18"/>
              </w:rPr>
            </w:pPr>
            <w:r w:rsidRPr="00CE4534">
              <w:rPr>
                <w:sz w:val="18"/>
              </w:rPr>
              <w:t>TABLE 13</w:t>
            </w:r>
          </w:p>
          <w:p w14:paraId="59522A8A" w14:textId="77777777" w:rsidR="00372C0F" w:rsidRPr="00CE4534" w:rsidRDefault="00372C0F" w:rsidP="00372C0F">
            <w:pPr>
              <w:widowControl/>
              <w:suppressAutoHyphens/>
              <w:jc w:val="center"/>
              <w:rPr>
                <w:sz w:val="18"/>
              </w:rPr>
            </w:pPr>
            <w:r w:rsidRPr="00CE4534">
              <w:rPr>
                <w:sz w:val="18"/>
              </w:rPr>
              <w:t>Direct Response Notice to Applicant Regarding Replacement of Accident and Health Insurance</w:t>
            </w:r>
          </w:p>
        </w:tc>
      </w:tr>
      <w:tr w:rsidR="00372C0F" w:rsidRPr="00CE4534" w14:paraId="221E86C0" w14:textId="77777777" w:rsidTr="001D0534">
        <w:tc>
          <w:tcPr>
            <w:tcW w:w="10790" w:type="dxa"/>
          </w:tcPr>
          <w:p w14:paraId="13730A2A" w14:textId="77777777" w:rsidR="00372C0F" w:rsidRPr="00CE4534" w:rsidRDefault="00372C0F" w:rsidP="00372C0F">
            <w:pPr>
              <w:widowControl/>
              <w:suppressAutoHyphens/>
              <w:rPr>
                <w:sz w:val="18"/>
              </w:rPr>
            </w:pPr>
            <w:r w:rsidRPr="00CE4534">
              <w:rPr>
                <w:sz w:val="18"/>
              </w:rPr>
              <w:t>NOTICE TO APPLICANT REGARDING REPLACEMENT OF ACCIDENT AND HEALTH INSURANCE</w:t>
            </w:r>
          </w:p>
          <w:p w14:paraId="3F599DE3" w14:textId="77777777" w:rsidR="00372C0F" w:rsidRPr="00CE4534" w:rsidRDefault="00372C0F" w:rsidP="00372C0F">
            <w:pPr>
              <w:widowControl/>
              <w:suppressAutoHyphens/>
              <w:rPr>
                <w:sz w:val="18"/>
              </w:rPr>
            </w:pPr>
          </w:p>
          <w:p w14:paraId="6C0AE2E1" w14:textId="77777777" w:rsidR="00372C0F" w:rsidRPr="00CE4534" w:rsidRDefault="00372C0F" w:rsidP="00372C0F">
            <w:pPr>
              <w:widowControl/>
              <w:suppressAutoHyphens/>
              <w:rPr>
                <w:sz w:val="18"/>
              </w:rPr>
            </w:pPr>
            <w:r w:rsidRPr="00CE4534">
              <w:rPr>
                <w:sz w:val="18"/>
              </w:rPr>
              <w:t>According to (your application)(information you have furnished), you intend to lapse or otherwise terminate existing accident and health insurance and replace it with the policy delivered herewith issued by (insert company name) Insurance Company.  Your new policy provides 30 days within which you may decide without cost whether you desire to keep the policy.  For your own information and protection, you should be aware of and seriously consider certain factors that may affect the insurance protection available to you under the new policy.</w:t>
            </w:r>
          </w:p>
          <w:p w14:paraId="78AED4A3" w14:textId="77777777" w:rsidR="00372C0F" w:rsidRPr="00CE4534" w:rsidRDefault="00372C0F" w:rsidP="00372C0F">
            <w:pPr>
              <w:widowControl/>
              <w:suppressAutoHyphens/>
              <w:rPr>
                <w:sz w:val="18"/>
              </w:rPr>
            </w:pPr>
          </w:p>
          <w:p w14:paraId="662057A4" w14:textId="77777777" w:rsidR="00372C0F" w:rsidRPr="00CE4534" w:rsidRDefault="00372C0F" w:rsidP="00372C0F">
            <w:pPr>
              <w:widowControl/>
              <w:suppressAutoHyphens/>
              <w:rPr>
                <w:sz w:val="18"/>
              </w:rPr>
            </w:pPr>
            <w:r w:rsidRPr="00CE4534">
              <w:rPr>
                <w:sz w:val="18"/>
              </w:rPr>
              <w:t>Health conditions that you may presently have (preexisting conditions) may not be immediately or fully covered under the new policy.  This could result in denial or delay of a claim for benefits under the new policy, whereas a similar claim might have been payable under your present policy.</w:t>
            </w:r>
          </w:p>
          <w:p w14:paraId="01CF141C" w14:textId="77777777" w:rsidR="00372C0F" w:rsidRPr="00CE4534" w:rsidRDefault="00372C0F" w:rsidP="00372C0F">
            <w:pPr>
              <w:widowControl/>
              <w:suppressAutoHyphens/>
              <w:rPr>
                <w:sz w:val="18"/>
              </w:rPr>
            </w:pPr>
          </w:p>
          <w:p w14:paraId="00432E5F" w14:textId="77777777" w:rsidR="00372C0F" w:rsidRPr="00CE4534" w:rsidRDefault="00372C0F" w:rsidP="00372C0F">
            <w:pPr>
              <w:widowControl/>
              <w:suppressAutoHyphens/>
              <w:rPr>
                <w:sz w:val="18"/>
              </w:rPr>
            </w:pPr>
            <w:r w:rsidRPr="00CE4534">
              <w:rPr>
                <w:sz w:val="18"/>
              </w:rPr>
              <w:lastRenderedPageBreak/>
              <w:t>You may wish to secure the advice of your present insurer or its producer regarding the proposed replacement of your present policy.  This is not only your right, but it is also in your best interests to make sure you understand all the relevant factors involved in replacing your present coverage.</w:t>
            </w:r>
          </w:p>
          <w:p w14:paraId="2C56AED5" w14:textId="77777777" w:rsidR="00372C0F" w:rsidRPr="00CE4534" w:rsidRDefault="00372C0F" w:rsidP="00372C0F">
            <w:pPr>
              <w:widowControl/>
              <w:suppressAutoHyphens/>
              <w:rPr>
                <w:sz w:val="18"/>
              </w:rPr>
            </w:pPr>
          </w:p>
          <w:p w14:paraId="147DF452" w14:textId="77777777" w:rsidR="00372C0F" w:rsidRPr="00CE4534" w:rsidRDefault="00372C0F" w:rsidP="00372C0F">
            <w:pPr>
              <w:widowControl/>
              <w:suppressAutoHyphens/>
              <w:rPr>
                <w:sz w:val="18"/>
              </w:rPr>
            </w:pPr>
            <w:r w:rsidRPr="00CE4534">
              <w:rPr>
                <w:sz w:val="18"/>
              </w:rPr>
              <w:t>(To be included only if the application is attached to the policy.)  If, after due consideration, you still wish to terminate your present policy and replace it with new coverage, read the copy of the application attached to your new policy and be sure that all questions are answered fully and correctly.  Omissions or misstatements in the application could cause an otherwise valid claim to be denied.  Carefully check the application and write to (insert company name and address) within ten days if any information is not correct and complete, or if any past medical history has been left out of the application.</w:t>
            </w:r>
          </w:p>
          <w:p w14:paraId="3F12BA4B" w14:textId="77777777" w:rsidR="00372C0F" w:rsidRPr="00CE4534" w:rsidRDefault="00372C0F" w:rsidP="00372C0F">
            <w:pPr>
              <w:widowControl/>
              <w:suppressAutoHyphens/>
              <w:rPr>
                <w:sz w:val="18"/>
              </w:rPr>
            </w:pPr>
          </w:p>
          <w:p w14:paraId="4C81942E" w14:textId="77777777" w:rsidR="00372C0F" w:rsidRPr="00CE4534" w:rsidRDefault="00372C0F" w:rsidP="00372C0F">
            <w:pPr>
              <w:widowControl/>
              <w:suppressAutoHyphens/>
              <w:rPr>
                <w:sz w:val="18"/>
              </w:rPr>
            </w:pPr>
            <w:r w:rsidRPr="00CE4534">
              <w:rPr>
                <w:sz w:val="18"/>
              </w:rPr>
              <w:t>COMPANY NAME</w:t>
            </w:r>
          </w:p>
        </w:tc>
      </w:tr>
    </w:tbl>
    <w:p w14:paraId="082425A8" w14:textId="77777777" w:rsidR="00372C0F" w:rsidRPr="00CE4534" w:rsidRDefault="00372C0F" w:rsidP="00372C0F">
      <w:pPr>
        <w:widowControl/>
        <w:suppressAutoHyphens/>
        <w:rPr>
          <w:sz w:val="18"/>
        </w:rPr>
      </w:pPr>
    </w:p>
    <w:p w14:paraId="6DC55075" w14:textId="77777777" w:rsidR="00372C0F" w:rsidRPr="00CE4534" w:rsidRDefault="00372C0F" w:rsidP="00372C0F">
      <w:pPr>
        <w:widowControl/>
        <w:suppressAutoHyphens/>
        <w:rPr>
          <w:sz w:val="18"/>
        </w:rPr>
      </w:pPr>
      <w:r w:rsidRPr="00CE4534">
        <w:rPr>
          <w:b/>
          <w:sz w:val="18"/>
        </w:rPr>
        <w:t>R590-126-10.  Severability.</w:t>
      </w:r>
    </w:p>
    <w:p w14:paraId="45AC7BB5" w14:textId="77777777" w:rsidR="00372C0F" w:rsidRPr="00CE4534" w:rsidRDefault="00372C0F" w:rsidP="00372C0F">
      <w:pPr>
        <w:widowControl/>
        <w:suppressAutoHyphens/>
        <w:rPr>
          <w:sz w:val="18"/>
        </w:rPr>
      </w:pPr>
      <w:r w:rsidRPr="00CE4534">
        <w:rPr>
          <w:sz w:val="18"/>
        </w:rPr>
        <w:tab/>
        <w:t>If any provision of this rule, Rule R590-126, or its application to any person or situation is held invalid, such invalidity does not affect any other provision or application of this rule that can be given effect without the invalid provision or application. The remainder of this rule shall be given effect without the invalid provision or application.</w:t>
      </w:r>
    </w:p>
    <w:p w14:paraId="0512BB7B" w14:textId="77777777" w:rsidR="00372C0F" w:rsidRPr="00CE4534" w:rsidRDefault="00372C0F" w:rsidP="00372C0F">
      <w:pPr>
        <w:widowControl/>
        <w:suppressAutoHyphens/>
        <w:rPr>
          <w:sz w:val="18"/>
        </w:rPr>
      </w:pPr>
    </w:p>
    <w:p w14:paraId="1A660610" w14:textId="77777777" w:rsidR="00E300F8" w:rsidRPr="00CE4534" w:rsidRDefault="00E300F8" w:rsidP="00E300F8">
      <w:pPr>
        <w:widowControl/>
        <w:suppressAutoHyphens/>
        <w:rPr>
          <w:sz w:val="18"/>
        </w:rPr>
      </w:pPr>
      <w:r w:rsidRPr="00CE4534">
        <w:rPr>
          <w:b/>
          <w:bCs/>
          <w:sz w:val="18"/>
        </w:rPr>
        <w:t>KEY:  health insurance</w:t>
      </w:r>
    </w:p>
    <w:p w14:paraId="57035034" w14:textId="6847E8FE" w:rsidR="00E300F8" w:rsidRPr="00CE4534" w:rsidRDefault="00E300F8" w:rsidP="00E300F8">
      <w:pPr>
        <w:widowControl/>
        <w:suppressAutoHyphens/>
        <w:rPr>
          <w:sz w:val="18"/>
        </w:rPr>
      </w:pPr>
      <w:r w:rsidRPr="00CE4534">
        <w:rPr>
          <w:b/>
          <w:bCs/>
          <w:sz w:val="18"/>
        </w:rPr>
        <w:t>Date of Last Change:  May 8, 2026</w:t>
      </w:r>
    </w:p>
    <w:p w14:paraId="3528C42A" w14:textId="77777777" w:rsidR="00E300F8" w:rsidRPr="00CE4534" w:rsidRDefault="00E300F8" w:rsidP="00E300F8">
      <w:pPr>
        <w:widowControl/>
        <w:suppressAutoHyphens/>
        <w:rPr>
          <w:sz w:val="18"/>
        </w:rPr>
      </w:pPr>
      <w:r w:rsidRPr="00CE4534">
        <w:rPr>
          <w:b/>
          <w:bCs/>
          <w:sz w:val="18"/>
        </w:rPr>
        <w:t>Notice of Continuation:  December 8, 2021</w:t>
      </w:r>
    </w:p>
    <w:p w14:paraId="77FA60F6" w14:textId="77777777" w:rsidR="00E300F8" w:rsidRPr="00CE4534" w:rsidRDefault="00E300F8" w:rsidP="00E300F8">
      <w:pPr>
        <w:widowControl/>
        <w:suppressAutoHyphens/>
        <w:rPr>
          <w:sz w:val="18"/>
        </w:rPr>
      </w:pPr>
      <w:r w:rsidRPr="00CE4534">
        <w:rPr>
          <w:b/>
          <w:bCs/>
          <w:sz w:val="18"/>
        </w:rPr>
        <w:t>Authorizing, and Implemented or Interpreted Law:  31A-2-201; 31A-2-202; 31A-21-201; 31A-22-605; 31A-22-623; 31A-22-626; 31A-23a-402; 31A-26-301</w:t>
      </w:r>
    </w:p>
    <w:p w14:paraId="5B66B82C" w14:textId="77777777" w:rsidR="00E300F8" w:rsidRPr="00CE4534" w:rsidRDefault="00E300F8" w:rsidP="00E300F8">
      <w:pPr>
        <w:widowControl/>
        <w:suppressAutoHyphens/>
        <w:rPr>
          <w:sz w:val="18"/>
        </w:rPr>
      </w:pPr>
    </w:p>
    <w:p w14:paraId="7148C075" w14:textId="7C776F92" w:rsidR="00AC60A3" w:rsidRPr="00CE4534" w:rsidRDefault="00AC60A3" w:rsidP="00E300F8">
      <w:pPr>
        <w:widowControl/>
        <w:suppressAutoHyphens/>
        <w:rPr>
          <w:rStyle w:val="s1"/>
          <w:spacing w:val="0"/>
          <w:sz w:val="18"/>
        </w:rPr>
      </w:pPr>
    </w:p>
    <w:sectPr w:rsidR="00AC60A3" w:rsidRPr="00CE4534" w:rsidSect="00CE4534">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A2B44" w14:textId="77777777" w:rsidR="000B1DB1" w:rsidRDefault="000B1DB1" w:rsidP="00C17968">
      <w:r>
        <w:separator/>
      </w:r>
    </w:p>
  </w:endnote>
  <w:endnote w:type="continuationSeparator" w:id="0">
    <w:p w14:paraId="1E17C9C4" w14:textId="77777777" w:rsidR="000B1DB1" w:rsidRDefault="000B1DB1"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4A8D7" w14:textId="77777777" w:rsidR="000B1DB1" w:rsidRDefault="000B1DB1" w:rsidP="00C17968">
      <w:r>
        <w:separator/>
      </w:r>
    </w:p>
  </w:footnote>
  <w:footnote w:type="continuationSeparator" w:id="0">
    <w:p w14:paraId="19634051" w14:textId="77777777" w:rsidR="000B1DB1" w:rsidRDefault="000B1DB1"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pPr>
        <w:ind w:left="0" w:firstLine="0"/>
      </w:pPr>
      <w:rPr>
        <w:rFonts w:cs="Times New Roman"/>
      </w:rPr>
    </w:lvl>
    <w:lvl w:ilvl="1">
      <w:start w:val="1"/>
      <w:numFmt w:val="upperLetter"/>
      <w:suff w:val="nothing"/>
      <w:lvlText w:val="%2."/>
      <w:lvlJc w:val="left"/>
      <w:pPr>
        <w:ind w:left="0" w:firstLine="0"/>
      </w:pPr>
      <w:rPr>
        <w:rFonts w:cs="Times New Roman"/>
      </w:rPr>
    </w:lvl>
    <w:lvl w:ilvl="2">
      <w:start w:val="1"/>
      <w:numFmt w:val="decimal"/>
      <w:suff w:val="nothing"/>
      <w:lvlText w:val="%3."/>
      <w:lvlJc w:val="left"/>
      <w:pPr>
        <w:ind w:left="0" w:firstLine="0"/>
      </w:pPr>
      <w:rPr>
        <w:rFonts w:cs="Times New Roman"/>
      </w:rPr>
    </w:lvl>
    <w:lvl w:ilvl="3">
      <w:start w:val="1"/>
      <w:numFmt w:val="lowerLetter"/>
      <w:suff w:val="nothing"/>
      <w:lvlText w:val="%4."/>
      <w:lvlJc w:val="left"/>
      <w:pPr>
        <w:ind w:left="0" w:firstLine="0"/>
      </w:pPr>
      <w:rPr>
        <w:rFonts w:cs="Times New Roman"/>
      </w:rPr>
    </w:lvl>
    <w:lvl w:ilvl="4">
      <w:start w:val="1"/>
      <w:numFmt w:val="decimal"/>
      <w:suff w:val="nothing"/>
      <w:lvlText w:val="(%5)"/>
      <w:lvlJc w:val="left"/>
      <w:pPr>
        <w:ind w:left="0" w:firstLine="0"/>
      </w:pPr>
      <w:rPr>
        <w:rFonts w:cs="Times New Roman"/>
      </w:rPr>
    </w:lvl>
    <w:lvl w:ilvl="5">
      <w:start w:val="1"/>
      <w:numFmt w:val="lowerLetter"/>
      <w:suff w:val="nothing"/>
      <w:lvlText w:val="(%6)"/>
      <w:lvlJc w:val="left"/>
      <w:pPr>
        <w:ind w:left="0" w:firstLine="0"/>
      </w:pPr>
      <w:rPr>
        <w:rFonts w:cs="Times New Roman"/>
      </w:rPr>
    </w:lvl>
    <w:lvl w:ilvl="6">
      <w:start w:val="1"/>
      <w:numFmt w:val="lowerRoman"/>
      <w:suff w:val="nothing"/>
      <w:lvlText w:val="%7)"/>
      <w:lvlJc w:val="left"/>
      <w:pPr>
        <w:ind w:left="0" w:firstLine="0"/>
      </w:pPr>
      <w:rPr>
        <w:rFonts w:cs="Times New Roman"/>
      </w:rPr>
    </w:lvl>
    <w:lvl w:ilvl="7">
      <w:start w:val="1"/>
      <w:numFmt w:val="lowerLetter"/>
      <w:suff w:val="nothing"/>
      <w:lvlText w:val="%8)"/>
      <w:lvlJc w:val="left"/>
      <w:pPr>
        <w:ind w:left="0" w:firstLine="0"/>
      </w:pPr>
      <w:rPr>
        <w:rFonts w:cs="Times New Roman"/>
      </w:rPr>
    </w:lvl>
    <w:lvl w:ilvl="8">
      <w:numFmt w:val="none"/>
      <w:lvlText w:val=""/>
      <w:lvlJc w:val="left"/>
      <w:pPr>
        <w:ind w:left="0" w:firstLine="0"/>
      </w:pPr>
      <w:rPr>
        <w:rFonts w:cs="Times New Roman"/>
      </w:rPr>
    </w:lvl>
  </w:abstractNum>
  <w:num w:numId="1" w16cid:durableId="1555043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533D"/>
    <w:rsid w:val="000069A9"/>
    <w:rsid w:val="00012087"/>
    <w:rsid w:val="00027A64"/>
    <w:rsid w:val="00030091"/>
    <w:rsid w:val="0003198B"/>
    <w:rsid w:val="00033752"/>
    <w:rsid w:val="000363DB"/>
    <w:rsid w:val="00045793"/>
    <w:rsid w:val="00050AB6"/>
    <w:rsid w:val="0005628D"/>
    <w:rsid w:val="0006214C"/>
    <w:rsid w:val="00063C37"/>
    <w:rsid w:val="000651FE"/>
    <w:rsid w:val="00065F8C"/>
    <w:rsid w:val="0008219B"/>
    <w:rsid w:val="00083289"/>
    <w:rsid w:val="00086A4C"/>
    <w:rsid w:val="00092D64"/>
    <w:rsid w:val="000A63C1"/>
    <w:rsid w:val="000B0C8F"/>
    <w:rsid w:val="000B1DB1"/>
    <w:rsid w:val="000C3C78"/>
    <w:rsid w:val="000D75BE"/>
    <w:rsid w:val="000E7CDD"/>
    <w:rsid w:val="00101184"/>
    <w:rsid w:val="00101FCF"/>
    <w:rsid w:val="00102BB0"/>
    <w:rsid w:val="001107B2"/>
    <w:rsid w:val="0011220C"/>
    <w:rsid w:val="00121DCE"/>
    <w:rsid w:val="001333CB"/>
    <w:rsid w:val="00136C69"/>
    <w:rsid w:val="00136E6B"/>
    <w:rsid w:val="001402BC"/>
    <w:rsid w:val="00140B4F"/>
    <w:rsid w:val="00147A73"/>
    <w:rsid w:val="00147D35"/>
    <w:rsid w:val="00151B36"/>
    <w:rsid w:val="00163A58"/>
    <w:rsid w:val="001739A0"/>
    <w:rsid w:val="001769DF"/>
    <w:rsid w:val="0018100B"/>
    <w:rsid w:val="00193AB5"/>
    <w:rsid w:val="001A7C83"/>
    <w:rsid w:val="001B1B40"/>
    <w:rsid w:val="001B5BBD"/>
    <w:rsid w:val="001C3DAB"/>
    <w:rsid w:val="001C4EF8"/>
    <w:rsid w:val="001D0CB2"/>
    <w:rsid w:val="001D4827"/>
    <w:rsid w:val="001D4D91"/>
    <w:rsid w:val="001D7514"/>
    <w:rsid w:val="001E465B"/>
    <w:rsid w:val="001F7197"/>
    <w:rsid w:val="001F78BA"/>
    <w:rsid w:val="002032E3"/>
    <w:rsid w:val="00210B9F"/>
    <w:rsid w:val="00210E2C"/>
    <w:rsid w:val="002112A9"/>
    <w:rsid w:val="00214BA0"/>
    <w:rsid w:val="00226F0E"/>
    <w:rsid w:val="00244DEF"/>
    <w:rsid w:val="00250B69"/>
    <w:rsid w:val="00253C3B"/>
    <w:rsid w:val="00256032"/>
    <w:rsid w:val="002639EB"/>
    <w:rsid w:val="002657A3"/>
    <w:rsid w:val="00266359"/>
    <w:rsid w:val="00272D20"/>
    <w:rsid w:val="00282CAA"/>
    <w:rsid w:val="00291DCA"/>
    <w:rsid w:val="00296B2B"/>
    <w:rsid w:val="00297523"/>
    <w:rsid w:val="002A0228"/>
    <w:rsid w:val="002A3B5C"/>
    <w:rsid w:val="002A6DD7"/>
    <w:rsid w:val="002A7237"/>
    <w:rsid w:val="002B721A"/>
    <w:rsid w:val="002C31EE"/>
    <w:rsid w:val="002D4474"/>
    <w:rsid w:val="002D5265"/>
    <w:rsid w:val="002E5B82"/>
    <w:rsid w:val="002E5EEE"/>
    <w:rsid w:val="002E6F38"/>
    <w:rsid w:val="002F136B"/>
    <w:rsid w:val="002F45BF"/>
    <w:rsid w:val="0030337A"/>
    <w:rsid w:val="00310AE6"/>
    <w:rsid w:val="003121D3"/>
    <w:rsid w:val="00316A41"/>
    <w:rsid w:val="003210A1"/>
    <w:rsid w:val="003217E6"/>
    <w:rsid w:val="00324C33"/>
    <w:rsid w:val="00335956"/>
    <w:rsid w:val="00335A00"/>
    <w:rsid w:val="0033622C"/>
    <w:rsid w:val="00342459"/>
    <w:rsid w:val="00372C0F"/>
    <w:rsid w:val="00373FE5"/>
    <w:rsid w:val="003751C8"/>
    <w:rsid w:val="00377C77"/>
    <w:rsid w:val="00380D52"/>
    <w:rsid w:val="0038448F"/>
    <w:rsid w:val="0039603D"/>
    <w:rsid w:val="003A0D79"/>
    <w:rsid w:val="003B60D5"/>
    <w:rsid w:val="003B6116"/>
    <w:rsid w:val="003C72DA"/>
    <w:rsid w:val="003D601B"/>
    <w:rsid w:val="003E6785"/>
    <w:rsid w:val="003E6C03"/>
    <w:rsid w:val="003E7FFD"/>
    <w:rsid w:val="003F64A7"/>
    <w:rsid w:val="003F6A4F"/>
    <w:rsid w:val="00402912"/>
    <w:rsid w:val="00403755"/>
    <w:rsid w:val="00414E0D"/>
    <w:rsid w:val="00430473"/>
    <w:rsid w:val="004366F7"/>
    <w:rsid w:val="004423A3"/>
    <w:rsid w:val="0045459A"/>
    <w:rsid w:val="00457B35"/>
    <w:rsid w:val="00462360"/>
    <w:rsid w:val="00465A08"/>
    <w:rsid w:val="004803F6"/>
    <w:rsid w:val="0048267C"/>
    <w:rsid w:val="00493B22"/>
    <w:rsid w:val="004A031A"/>
    <w:rsid w:val="004A69D1"/>
    <w:rsid w:val="004A772A"/>
    <w:rsid w:val="004B0A4F"/>
    <w:rsid w:val="004B24C5"/>
    <w:rsid w:val="004B748D"/>
    <w:rsid w:val="004B7F3B"/>
    <w:rsid w:val="004C20EA"/>
    <w:rsid w:val="004C4015"/>
    <w:rsid w:val="004D328F"/>
    <w:rsid w:val="004D7645"/>
    <w:rsid w:val="004E4AD5"/>
    <w:rsid w:val="005034E1"/>
    <w:rsid w:val="00516E14"/>
    <w:rsid w:val="00533C0E"/>
    <w:rsid w:val="00541876"/>
    <w:rsid w:val="005467AF"/>
    <w:rsid w:val="00550F3B"/>
    <w:rsid w:val="00551480"/>
    <w:rsid w:val="005556D4"/>
    <w:rsid w:val="00563DBC"/>
    <w:rsid w:val="0057263E"/>
    <w:rsid w:val="005732E8"/>
    <w:rsid w:val="00574132"/>
    <w:rsid w:val="00575ACD"/>
    <w:rsid w:val="00576D2F"/>
    <w:rsid w:val="005814C0"/>
    <w:rsid w:val="00583378"/>
    <w:rsid w:val="005879FB"/>
    <w:rsid w:val="00590D6C"/>
    <w:rsid w:val="0059496D"/>
    <w:rsid w:val="00594E8B"/>
    <w:rsid w:val="005960C4"/>
    <w:rsid w:val="005A2AB9"/>
    <w:rsid w:val="005A463F"/>
    <w:rsid w:val="005A6E0E"/>
    <w:rsid w:val="005A7398"/>
    <w:rsid w:val="005B4EE0"/>
    <w:rsid w:val="005C024A"/>
    <w:rsid w:val="005D1E06"/>
    <w:rsid w:val="005D674B"/>
    <w:rsid w:val="005D6A7E"/>
    <w:rsid w:val="005F6333"/>
    <w:rsid w:val="005F7305"/>
    <w:rsid w:val="00602912"/>
    <w:rsid w:val="00616EDA"/>
    <w:rsid w:val="00617D1E"/>
    <w:rsid w:val="00631C68"/>
    <w:rsid w:val="006431BE"/>
    <w:rsid w:val="00646433"/>
    <w:rsid w:val="00646E1C"/>
    <w:rsid w:val="006500F4"/>
    <w:rsid w:val="006604BD"/>
    <w:rsid w:val="00663E6B"/>
    <w:rsid w:val="006661C3"/>
    <w:rsid w:val="006667C3"/>
    <w:rsid w:val="006762E5"/>
    <w:rsid w:val="00676EFA"/>
    <w:rsid w:val="00682427"/>
    <w:rsid w:val="0069040D"/>
    <w:rsid w:val="00692B6E"/>
    <w:rsid w:val="006936DF"/>
    <w:rsid w:val="006949B6"/>
    <w:rsid w:val="006972A6"/>
    <w:rsid w:val="006A0AAE"/>
    <w:rsid w:val="006A3F24"/>
    <w:rsid w:val="006A7D14"/>
    <w:rsid w:val="006B70AF"/>
    <w:rsid w:val="006D167F"/>
    <w:rsid w:val="006F2A8F"/>
    <w:rsid w:val="007031CB"/>
    <w:rsid w:val="007047A1"/>
    <w:rsid w:val="0071173D"/>
    <w:rsid w:val="00713104"/>
    <w:rsid w:val="00715301"/>
    <w:rsid w:val="00716F7B"/>
    <w:rsid w:val="007231FC"/>
    <w:rsid w:val="00723BDF"/>
    <w:rsid w:val="007243B9"/>
    <w:rsid w:val="00735790"/>
    <w:rsid w:val="00736DC2"/>
    <w:rsid w:val="00742439"/>
    <w:rsid w:val="00753C35"/>
    <w:rsid w:val="007613E9"/>
    <w:rsid w:val="00761FD5"/>
    <w:rsid w:val="00762BDA"/>
    <w:rsid w:val="00764BD6"/>
    <w:rsid w:val="00772653"/>
    <w:rsid w:val="007755C8"/>
    <w:rsid w:val="00796BA5"/>
    <w:rsid w:val="007A1FEA"/>
    <w:rsid w:val="007A6FC0"/>
    <w:rsid w:val="007B6C82"/>
    <w:rsid w:val="007B7173"/>
    <w:rsid w:val="007C31DB"/>
    <w:rsid w:val="007D0B87"/>
    <w:rsid w:val="007D1F9D"/>
    <w:rsid w:val="007E4341"/>
    <w:rsid w:val="007F0D6E"/>
    <w:rsid w:val="00802FA3"/>
    <w:rsid w:val="0082424D"/>
    <w:rsid w:val="008315F8"/>
    <w:rsid w:val="00835660"/>
    <w:rsid w:val="008369EF"/>
    <w:rsid w:val="0083715C"/>
    <w:rsid w:val="00840B24"/>
    <w:rsid w:val="00844B36"/>
    <w:rsid w:val="008637F2"/>
    <w:rsid w:val="008705CB"/>
    <w:rsid w:val="00876E8D"/>
    <w:rsid w:val="008829AB"/>
    <w:rsid w:val="00890A1F"/>
    <w:rsid w:val="008933AF"/>
    <w:rsid w:val="008A544D"/>
    <w:rsid w:val="008A745E"/>
    <w:rsid w:val="008B0B8A"/>
    <w:rsid w:val="008B5802"/>
    <w:rsid w:val="008C47C8"/>
    <w:rsid w:val="008D2201"/>
    <w:rsid w:val="008D24D5"/>
    <w:rsid w:val="008D6C4B"/>
    <w:rsid w:val="008E0E08"/>
    <w:rsid w:val="008E7D9B"/>
    <w:rsid w:val="008F2364"/>
    <w:rsid w:val="009174AF"/>
    <w:rsid w:val="009226D8"/>
    <w:rsid w:val="00922D61"/>
    <w:rsid w:val="009259D4"/>
    <w:rsid w:val="009279FD"/>
    <w:rsid w:val="00933681"/>
    <w:rsid w:val="009510CD"/>
    <w:rsid w:val="00955EAE"/>
    <w:rsid w:val="00964E49"/>
    <w:rsid w:val="00986132"/>
    <w:rsid w:val="0099724C"/>
    <w:rsid w:val="00997411"/>
    <w:rsid w:val="009A1A59"/>
    <w:rsid w:val="009A2A78"/>
    <w:rsid w:val="009A57E4"/>
    <w:rsid w:val="009B5790"/>
    <w:rsid w:val="009C0017"/>
    <w:rsid w:val="009C2A6A"/>
    <w:rsid w:val="009D6B24"/>
    <w:rsid w:val="009E4F07"/>
    <w:rsid w:val="009E5ABD"/>
    <w:rsid w:val="00A0145C"/>
    <w:rsid w:val="00A13676"/>
    <w:rsid w:val="00A2194C"/>
    <w:rsid w:val="00A25A95"/>
    <w:rsid w:val="00A2684B"/>
    <w:rsid w:val="00A33948"/>
    <w:rsid w:val="00A348ED"/>
    <w:rsid w:val="00A41D37"/>
    <w:rsid w:val="00A52209"/>
    <w:rsid w:val="00A6312E"/>
    <w:rsid w:val="00A64847"/>
    <w:rsid w:val="00A72F46"/>
    <w:rsid w:val="00A76212"/>
    <w:rsid w:val="00A771A2"/>
    <w:rsid w:val="00A81959"/>
    <w:rsid w:val="00A81EC6"/>
    <w:rsid w:val="00A93EFE"/>
    <w:rsid w:val="00AA649A"/>
    <w:rsid w:val="00AB0BE0"/>
    <w:rsid w:val="00AB2372"/>
    <w:rsid w:val="00AB5714"/>
    <w:rsid w:val="00AB5FDF"/>
    <w:rsid w:val="00AC2734"/>
    <w:rsid w:val="00AC60A3"/>
    <w:rsid w:val="00AD49D6"/>
    <w:rsid w:val="00AD5BF8"/>
    <w:rsid w:val="00AD64E5"/>
    <w:rsid w:val="00AF1519"/>
    <w:rsid w:val="00B0160D"/>
    <w:rsid w:val="00B04E5B"/>
    <w:rsid w:val="00B05550"/>
    <w:rsid w:val="00B0576E"/>
    <w:rsid w:val="00B106F8"/>
    <w:rsid w:val="00B132A1"/>
    <w:rsid w:val="00B1423E"/>
    <w:rsid w:val="00B21C80"/>
    <w:rsid w:val="00B26263"/>
    <w:rsid w:val="00B33858"/>
    <w:rsid w:val="00B41350"/>
    <w:rsid w:val="00B606F6"/>
    <w:rsid w:val="00B61024"/>
    <w:rsid w:val="00B62A8D"/>
    <w:rsid w:val="00B66985"/>
    <w:rsid w:val="00B67C05"/>
    <w:rsid w:val="00B7296E"/>
    <w:rsid w:val="00B77D83"/>
    <w:rsid w:val="00B82CE1"/>
    <w:rsid w:val="00B84F90"/>
    <w:rsid w:val="00B974B0"/>
    <w:rsid w:val="00BA205A"/>
    <w:rsid w:val="00BA3E6E"/>
    <w:rsid w:val="00BC5E52"/>
    <w:rsid w:val="00BD38D5"/>
    <w:rsid w:val="00BE6E0F"/>
    <w:rsid w:val="00BF41D2"/>
    <w:rsid w:val="00BF5560"/>
    <w:rsid w:val="00C00D8E"/>
    <w:rsid w:val="00C035EF"/>
    <w:rsid w:val="00C05E3D"/>
    <w:rsid w:val="00C07C48"/>
    <w:rsid w:val="00C17425"/>
    <w:rsid w:val="00C17968"/>
    <w:rsid w:val="00C17B64"/>
    <w:rsid w:val="00C2383B"/>
    <w:rsid w:val="00C33213"/>
    <w:rsid w:val="00C339A4"/>
    <w:rsid w:val="00C4256B"/>
    <w:rsid w:val="00C42A03"/>
    <w:rsid w:val="00C44455"/>
    <w:rsid w:val="00C475B6"/>
    <w:rsid w:val="00C500F3"/>
    <w:rsid w:val="00C60988"/>
    <w:rsid w:val="00C63B63"/>
    <w:rsid w:val="00C67C3D"/>
    <w:rsid w:val="00C7075A"/>
    <w:rsid w:val="00C70CCA"/>
    <w:rsid w:val="00C864C3"/>
    <w:rsid w:val="00C9799D"/>
    <w:rsid w:val="00CA2A17"/>
    <w:rsid w:val="00CA4226"/>
    <w:rsid w:val="00CA4306"/>
    <w:rsid w:val="00CB214B"/>
    <w:rsid w:val="00CC1DE2"/>
    <w:rsid w:val="00CC2F8D"/>
    <w:rsid w:val="00CE4429"/>
    <w:rsid w:val="00CE4534"/>
    <w:rsid w:val="00CE4EB2"/>
    <w:rsid w:val="00CF36B3"/>
    <w:rsid w:val="00D01884"/>
    <w:rsid w:val="00D06A99"/>
    <w:rsid w:val="00D222F2"/>
    <w:rsid w:val="00D22416"/>
    <w:rsid w:val="00D2400F"/>
    <w:rsid w:val="00D26D4A"/>
    <w:rsid w:val="00D31690"/>
    <w:rsid w:val="00D330D2"/>
    <w:rsid w:val="00D41554"/>
    <w:rsid w:val="00D41ABA"/>
    <w:rsid w:val="00D66564"/>
    <w:rsid w:val="00D76607"/>
    <w:rsid w:val="00D7747A"/>
    <w:rsid w:val="00D82EB5"/>
    <w:rsid w:val="00D97919"/>
    <w:rsid w:val="00DA783E"/>
    <w:rsid w:val="00DC0B97"/>
    <w:rsid w:val="00DC51B5"/>
    <w:rsid w:val="00DD06EF"/>
    <w:rsid w:val="00DE4AAB"/>
    <w:rsid w:val="00E06657"/>
    <w:rsid w:val="00E300F8"/>
    <w:rsid w:val="00E32F6A"/>
    <w:rsid w:val="00E33057"/>
    <w:rsid w:val="00E33275"/>
    <w:rsid w:val="00E35ABA"/>
    <w:rsid w:val="00E46B3E"/>
    <w:rsid w:val="00E52C8D"/>
    <w:rsid w:val="00E536BE"/>
    <w:rsid w:val="00E62DBC"/>
    <w:rsid w:val="00E71631"/>
    <w:rsid w:val="00E71E51"/>
    <w:rsid w:val="00E74253"/>
    <w:rsid w:val="00E91C27"/>
    <w:rsid w:val="00E945AC"/>
    <w:rsid w:val="00E96D9D"/>
    <w:rsid w:val="00EB0212"/>
    <w:rsid w:val="00EB3D35"/>
    <w:rsid w:val="00EC01D2"/>
    <w:rsid w:val="00EC02E7"/>
    <w:rsid w:val="00EC7C9D"/>
    <w:rsid w:val="00EE4367"/>
    <w:rsid w:val="00EE6D3C"/>
    <w:rsid w:val="00EF49E9"/>
    <w:rsid w:val="00F00A58"/>
    <w:rsid w:val="00F00EDC"/>
    <w:rsid w:val="00F1268F"/>
    <w:rsid w:val="00F136AB"/>
    <w:rsid w:val="00F137D2"/>
    <w:rsid w:val="00F278A7"/>
    <w:rsid w:val="00F31687"/>
    <w:rsid w:val="00F35997"/>
    <w:rsid w:val="00F40EA6"/>
    <w:rsid w:val="00F42C14"/>
    <w:rsid w:val="00F43B60"/>
    <w:rsid w:val="00F56953"/>
    <w:rsid w:val="00F65648"/>
    <w:rsid w:val="00F700BD"/>
    <w:rsid w:val="00F72AC8"/>
    <w:rsid w:val="00F76EDE"/>
    <w:rsid w:val="00F76F4B"/>
    <w:rsid w:val="00F87DE9"/>
    <w:rsid w:val="00F91CB5"/>
    <w:rsid w:val="00F95ADD"/>
    <w:rsid w:val="00F96E65"/>
    <w:rsid w:val="00FB6669"/>
    <w:rsid w:val="00FC69B8"/>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372C0F"/>
    <w:pPr>
      <w:keepNext/>
      <w:keepLines/>
      <w:widowControl/>
      <w:suppressAutoHyphen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372C0F"/>
    <w:pPr>
      <w:keepNext/>
      <w:keepLines/>
      <w:widowControl/>
      <w:suppressAutoHyphen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372C0F"/>
    <w:pPr>
      <w:keepNext/>
      <w:keepLines/>
      <w:widowControl/>
      <w:suppressAutoHyphen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372C0F"/>
    <w:pPr>
      <w:keepNext/>
      <w:keepLines/>
      <w:widowControl/>
      <w:suppressAutoHyphens/>
      <w:spacing w:before="80" w:after="40"/>
      <w:outlineLvl w:val="3"/>
    </w:pPr>
    <w:rPr>
      <w:rFonts w:eastAsiaTheme="majorEastAsia" w:cstheme="majorBidi"/>
      <w:i/>
      <w:iCs/>
      <w:color w:val="365F91" w:themeColor="accent1" w:themeShade="BF"/>
      <w:sz w:val="18"/>
    </w:rPr>
  </w:style>
  <w:style w:type="paragraph" w:styleId="Heading5">
    <w:name w:val="heading 5"/>
    <w:basedOn w:val="Normal"/>
    <w:next w:val="Normal"/>
    <w:link w:val="Heading5Char"/>
    <w:uiPriority w:val="9"/>
    <w:semiHidden/>
    <w:unhideWhenUsed/>
    <w:qFormat/>
    <w:rsid w:val="00372C0F"/>
    <w:pPr>
      <w:keepNext/>
      <w:keepLines/>
      <w:widowControl/>
      <w:suppressAutoHyphens/>
      <w:spacing w:before="80" w:after="40"/>
      <w:outlineLvl w:val="4"/>
    </w:pPr>
    <w:rPr>
      <w:rFonts w:eastAsiaTheme="majorEastAsia" w:cstheme="majorBidi"/>
      <w:color w:val="365F91" w:themeColor="accent1" w:themeShade="BF"/>
      <w:sz w:val="18"/>
    </w:rPr>
  </w:style>
  <w:style w:type="paragraph" w:styleId="Heading6">
    <w:name w:val="heading 6"/>
    <w:basedOn w:val="Normal"/>
    <w:next w:val="Normal"/>
    <w:link w:val="Heading6Char"/>
    <w:uiPriority w:val="9"/>
    <w:semiHidden/>
    <w:unhideWhenUsed/>
    <w:qFormat/>
    <w:rsid w:val="00372C0F"/>
    <w:pPr>
      <w:keepNext/>
      <w:keepLines/>
      <w:widowControl/>
      <w:suppressAutoHyphens/>
      <w:spacing w:before="40"/>
      <w:outlineLvl w:val="5"/>
    </w:pPr>
    <w:rPr>
      <w:rFonts w:eastAsiaTheme="majorEastAsia" w:cstheme="majorBidi"/>
      <w:i/>
      <w:iCs/>
      <w:color w:val="595959" w:themeColor="text1" w:themeTint="A6"/>
      <w:sz w:val="18"/>
    </w:rPr>
  </w:style>
  <w:style w:type="paragraph" w:styleId="Heading7">
    <w:name w:val="heading 7"/>
    <w:basedOn w:val="Normal"/>
    <w:next w:val="Normal"/>
    <w:link w:val="Heading7Char"/>
    <w:uiPriority w:val="9"/>
    <w:semiHidden/>
    <w:unhideWhenUsed/>
    <w:qFormat/>
    <w:rsid w:val="00372C0F"/>
    <w:pPr>
      <w:keepNext/>
      <w:keepLines/>
      <w:widowControl/>
      <w:suppressAutoHyphens/>
      <w:spacing w:before="40"/>
      <w:outlineLvl w:val="6"/>
    </w:pPr>
    <w:rPr>
      <w:rFonts w:eastAsiaTheme="majorEastAsia" w:cstheme="majorBidi"/>
      <w:color w:val="595959" w:themeColor="text1" w:themeTint="A6"/>
      <w:sz w:val="18"/>
    </w:rPr>
  </w:style>
  <w:style w:type="paragraph" w:styleId="Heading8">
    <w:name w:val="heading 8"/>
    <w:basedOn w:val="Normal"/>
    <w:next w:val="Normal"/>
    <w:link w:val="Heading8Char"/>
    <w:uiPriority w:val="9"/>
    <w:semiHidden/>
    <w:unhideWhenUsed/>
    <w:qFormat/>
    <w:rsid w:val="00372C0F"/>
    <w:pPr>
      <w:keepNext/>
      <w:keepLines/>
      <w:widowControl/>
      <w:suppressAutoHyphens/>
      <w:outlineLvl w:val="7"/>
    </w:pPr>
    <w:rPr>
      <w:rFonts w:eastAsiaTheme="majorEastAsia" w:cstheme="majorBidi"/>
      <w:i/>
      <w:iCs/>
      <w:color w:val="272727" w:themeColor="text1" w:themeTint="D8"/>
      <w:sz w:val="18"/>
    </w:rPr>
  </w:style>
  <w:style w:type="paragraph" w:styleId="Heading9">
    <w:name w:val="heading 9"/>
    <w:basedOn w:val="Normal"/>
    <w:next w:val="Normal"/>
    <w:link w:val="Heading9Char"/>
    <w:uiPriority w:val="9"/>
    <w:semiHidden/>
    <w:unhideWhenUsed/>
    <w:qFormat/>
    <w:rsid w:val="00372C0F"/>
    <w:pPr>
      <w:keepNext/>
      <w:keepLines/>
      <w:widowControl/>
      <w:suppressAutoHyphens/>
      <w:outlineLvl w:val="8"/>
    </w:pPr>
    <w:rPr>
      <w:rFonts w:eastAsiaTheme="majorEastAsia" w:cstheme="majorBidi"/>
      <w:color w:val="272727" w:themeColor="text1" w:themeTint="D8"/>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paragraph" w:customStyle="1" w:styleId="msonormal0">
    <w:name w:val="msonormal"/>
    <w:basedOn w:val="Normal"/>
    <w:rsid w:val="00955EAE"/>
    <w:pPr>
      <w:widowControl/>
      <w:autoSpaceDE/>
      <w:autoSpaceDN/>
      <w:adjustRightInd/>
      <w:spacing w:before="100" w:beforeAutospacing="1" w:after="100" w:afterAutospacing="1"/>
    </w:pPr>
    <w:rPr>
      <w:sz w:val="24"/>
    </w:rPr>
  </w:style>
  <w:style w:type="paragraph" w:styleId="Index1">
    <w:name w:val="index 1"/>
    <w:basedOn w:val="Normal"/>
    <w:next w:val="Normal"/>
    <w:autoRedefine/>
    <w:uiPriority w:val="99"/>
    <w:semiHidden/>
    <w:unhideWhenUsed/>
    <w:rsid w:val="00955EAE"/>
    <w:pPr>
      <w:widowControl/>
      <w:tabs>
        <w:tab w:val="right" w:leader="dot" w:pos="9360"/>
      </w:tabs>
      <w:suppressAutoHyphens/>
      <w:spacing w:line="240" w:lineRule="atLeast"/>
      <w:ind w:left="720" w:hanging="720"/>
      <w:jc w:val="both"/>
    </w:pPr>
    <w:rPr>
      <w:rFonts w:eastAsiaTheme="minorEastAsia"/>
      <w:sz w:val="18"/>
    </w:rPr>
  </w:style>
  <w:style w:type="paragraph" w:styleId="Index2">
    <w:name w:val="index 2"/>
    <w:basedOn w:val="Normal"/>
    <w:next w:val="Normal"/>
    <w:autoRedefine/>
    <w:uiPriority w:val="99"/>
    <w:semiHidden/>
    <w:unhideWhenUsed/>
    <w:rsid w:val="00955EAE"/>
    <w:pPr>
      <w:widowControl/>
      <w:tabs>
        <w:tab w:val="right" w:leader="dot" w:pos="9360"/>
      </w:tabs>
      <w:suppressAutoHyphens/>
      <w:spacing w:line="240" w:lineRule="atLeast"/>
      <w:ind w:left="720"/>
      <w:jc w:val="both"/>
    </w:pPr>
    <w:rPr>
      <w:rFonts w:eastAsiaTheme="minorEastAsia"/>
      <w:sz w:val="18"/>
    </w:rPr>
  </w:style>
  <w:style w:type="paragraph" w:styleId="TOC1">
    <w:name w:val="toc 1"/>
    <w:basedOn w:val="Normal"/>
    <w:next w:val="Normal"/>
    <w:autoRedefine/>
    <w:uiPriority w:val="99"/>
    <w:semiHidden/>
    <w:unhideWhenUsed/>
    <w:rsid w:val="00955EAE"/>
    <w:pPr>
      <w:widowControl/>
      <w:tabs>
        <w:tab w:val="right" w:leader="dot" w:pos="9360"/>
      </w:tabs>
      <w:suppressAutoHyphens/>
      <w:spacing w:before="480" w:line="240" w:lineRule="atLeast"/>
      <w:ind w:left="720" w:right="720" w:hanging="720"/>
      <w:jc w:val="both"/>
    </w:pPr>
    <w:rPr>
      <w:rFonts w:eastAsiaTheme="minorEastAsia"/>
      <w:sz w:val="18"/>
    </w:rPr>
  </w:style>
  <w:style w:type="paragraph" w:styleId="TOC2">
    <w:name w:val="toc 2"/>
    <w:basedOn w:val="Normal"/>
    <w:next w:val="Normal"/>
    <w:autoRedefine/>
    <w:uiPriority w:val="99"/>
    <w:semiHidden/>
    <w:unhideWhenUsed/>
    <w:rsid w:val="00955EAE"/>
    <w:pPr>
      <w:widowControl/>
      <w:tabs>
        <w:tab w:val="right" w:leader="dot" w:pos="9360"/>
      </w:tabs>
      <w:suppressAutoHyphens/>
      <w:spacing w:line="240" w:lineRule="atLeast"/>
      <w:ind w:left="720" w:right="720"/>
      <w:jc w:val="both"/>
    </w:pPr>
    <w:rPr>
      <w:rFonts w:eastAsiaTheme="minorEastAsia"/>
      <w:sz w:val="18"/>
    </w:rPr>
  </w:style>
  <w:style w:type="paragraph" w:styleId="TOC3">
    <w:name w:val="toc 3"/>
    <w:basedOn w:val="Normal"/>
    <w:next w:val="Normal"/>
    <w:autoRedefine/>
    <w:uiPriority w:val="99"/>
    <w:semiHidden/>
    <w:unhideWhenUsed/>
    <w:rsid w:val="00955EAE"/>
    <w:pPr>
      <w:widowControl/>
      <w:tabs>
        <w:tab w:val="right" w:leader="dot" w:pos="9360"/>
      </w:tabs>
      <w:suppressAutoHyphens/>
      <w:spacing w:line="240" w:lineRule="atLeast"/>
      <w:ind w:left="720" w:right="720"/>
      <w:jc w:val="both"/>
    </w:pPr>
    <w:rPr>
      <w:rFonts w:eastAsiaTheme="minorEastAsia"/>
      <w:sz w:val="18"/>
    </w:rPr>
  </w:style>
  <w:style w:type="paragraph" w:styleId="TOC4">
    <w:name w:val="toc 4"/>
    <w:basedOn w:val="Normal"/>
    <w:next w:val="Normal"/>
    <w:autoRedefine/>
    <w:uiPriority w:val="99"/>
    <w:semiHidden/>
    <w:unhideWhenUsed/>
    <w:rsid w:val="00955EAE"/>
    <w:pPr>
      <w:widowControl/>
      <w:tabs>
        <w:tab w:val="right" w:leader="dot" w:pos="9360"/>
      </w:tabs>
      <w:suppressAutoHyphens/>
      <w:spacing w:line="240" w:lineRule="atLeast"/>
      <w:ind w:left="720" w:right="720"/>
      <w:jc w:val="both"/>
    </w:pPr>
    <w:rPr>
      <w:rFonts w:eastAsiaTheme="minorEastAsia"/>
      <w:sz w:val="18"/>
    </w:rPr>
  </w:style>
  <w:style w:type="paragraph" w:styleId="TOC5">
    <w:name w:val="toc 5"/>
    <w:basedOn w:val="Normal"/>
    <w:next w:val="Normal"/>
    <w:autoRedefine/>
    <w:uiPriority w:val="99"/>
    <w:semiHidden/>
    <w:unhideWhenUsed/>
    <w:rsid w:val="00955EAE"/>
    <w:pPr>
      <w:widowControl/>
      <w:tabs>
        <w:tab w:val="right" w:leader="dot" w:pos="9360"/>
      </w:tabs>
      <w:suppressAutoHyphens/>
      <w:spacing w:line="240" w:lineRule="atLeast"/>
      <w:ind w:left="720" w:right="720"/>
      <w:jc w:val="both"/>
    </w:pPr>
    <w:rPr>
      <w:rFonts w:eastAsiaTheme="minorEastAsia"/>
      <w:sz w:val="18"/>
    </w:rPr>
  </w:style>
  <w:style w:type="paragraph" w:styleId="TOC6">
    <w:name w:val="toc 6"/>
    <w:basedOn w:val="Normal"/>
    <w:next w:val="Normal"/>
    <w:autoRedefine/>
    <w:uiPriority w:val="99"/>
    <w:semiHidden/>
    <w:unhideWhenUsed/>
    <w:rsid w:val="00955EAE"/>
    <w:pPr>
      <w:widowControl/>
      <w:tabs>
        <w:tab w:val="right" w:pos="9360"/>
      </w:tabs>
      <w:suppressAutoHyphens/>
      <w:spacing w:line="240" w:lineRule="atLeast"/>
      <w:ind w:left="720" w:hanging="720"/>
      <w:jc w:val="both"/>
    </w:pPr>
    <w:rPr>
      <w:rFonts w:eastAsiaTheme="minorEastAsia"/>
      <w:sz w:val="18"/>
    </w:rPr>
  </w:style>
  <w:style w:type="paragraph" w:styleId="TOC7">
    <w:name w:val="toc 7"/>
    <w:basedOn w:val="Normal"/>
    <w:next w:val="Normal"/>
    <w:autoRedefine/>
    <w:uiPriority w:val="99"/>
    <w:semiHidden/>
    <w:unhideWhenUsed/>
    <w:rsid w:val="00955EAE"/>
    <w:pPr>
      <w:widowControl/>
      <w:suppressAutoHyphens/>
      <w:spacing w:line="240" w:lineRule="atLeast"/>
      <w:ind w:left="720" w:hanging="720"/>
      <w:jc w:val="both"/>
    </w:pPr>
    <w:rPr>
      <w:rFonts w:eastAsiaTheme="minorEastAsia"/>
      <w:sz w:val="18"/>
    </w:rPr>
  </w:style>
  <w:style w:type="paragraph" w:styleId="TOC8">
    <w:name w:val="toc 8"/>
    <w:basedOn w:val="Normal"/>
    <w:next w:val="Normal"/>
    <w:autoRedefine/>
    <w:uiPriority w:val="99"/>
    <w:semiHidden/>
    <w:unhideWhenUsed/>
    <w:rsid w:val="00955EAE"/>
    <w:pPr>
      <w:widowControl/>
      <w:tabs>
        <w:tab w:val="right" w:pos="9360"/>
      </w:tabs>
      <w:suppressAutoHyphens/>
      <w:spacing w:line="240" w:lineRule="atLeast"/>
      <w:ind w:left="720" w:hanging="720"/>
      <w:jc w:val="both"/>
    </w:pPr>
    <w:rPr>
      <w:rFonts w:eastAsiaTheme="minorEastAsia"/>
      <w:sz w:val="18"/>
    </w:rPr>
  </w:style>
  <w:style w:type="paragraph" w:styleId="TOC9">
    <w:name w:val="toc 9"/>
    <w:basedOn w:val="Normal"/>
    <w:next w:val="Normal"/>
    <w:autoRedefine/>
    <w:uiPriority w:val="99"/>
    <w:semiHidden/>
    <w:unhideWhenUsed/>
    <w:rsid w:val="00955EAE"/>
    <w:pPr>
      <w:widowControl/>
      <w:tabs>
        <w:tab w:val="right" w:leader="dot" w:pos="9360"/>
      </w:tabs>
      <w:suppressAutoHyphens/>
      <w:spacing w:line="240" w:lineRule="atLeast"/>
      <w:ind w:left="720" w:hanging="720"/>
      <w:jc w:val="both"/>
    </w:pPr>
    <w:rPr>
      <w:rFonts w:eastAsiaTheme="minorEastAsia"/>
      <w:sz w:val="18"/>
    </w:rPr>
  </w:style>
  <w:style w:type="paragraph" w:styleId="FootnoteText">
    <w:name w:val="footnote text"/>
    <w:basedOn w:val="Normal"/>
    <w:link w:val="FootnoteTextChar"/>
    <w:uiPriority w:val="99"/>
    <w:semiHidden/>
    <w:unhideWhenUsed/>
    <w:rsid w:val="00955EAE"/>
    <w:pPr>
      <w:widowControl/>
      <w:suppressAutoHyphens/>
      <w:jc w:val="both"/>
    </w:pPr>
    <w:rPr>
      <w:rFonts w:eastAsiaTheme="minorEastAsia"/>
      <w:sz w:val="18"/>
    </w:rPr>
  </w:style>
  <w:style w:type="character" w:customStyle="1" w:styleId="FootnoteTextChar">
    <w:name w:val="Footnote Text Char"/>
    <w:basedOn w:val="DefaultParagraphFont"/>
    <w:link w:val="FootnoteText"/>
    <w:uiPriority w:val="99"/>
    <w:semiHidden/>
    <w:rsid w:val="00955EAE"/>
    <w:rPr>
      <w:rFonts w:ascii="Times New Roman" w:eastAsiaTheme="minorEastAsia" w:hAnsi="Times New Roman" w:cs="Times New Roman"/>
      <w:sz w:val="18"/>
      <w:szCs w:val="24"/>
    </w:rPr>
  </w:style>
  <w:style w:type="paragraph" w:styleId="Caption">
    <w:name w:val="caption"/>
    <w:basedOn w:val="Normal"/>
    <w:next w:val="Normal"/>
    <w:uiPriority w:val="99"/>
    <w:semiHidden/>
    <w:unhideWhenUsed/>
    <w:qFormat/>
    <w:rsid w:val="00955EAE"/>
    <w:pPr>
      <w:widowControl/>
      <w:suppressAutoHyphens/>
      <w:jc w:val="both"/>
    </w:pPr>
    <w:rPr>
      <w:rFonts w:eastAsiaTheme="minorEastAsia"/>
      <w:sz w:val="18"/>
    </w:rPr>
  </w:style>
  <w:style w:type="paragraph" w:styleId="EndnoteText">
    <w:name w:val="endnote text"/>
    <w:basedOn w:val="Normal"/>
    <w:link w:val="EndnoteTextChar"/>
    <w:uiPriority w:val="99"/>
    <w:semiHidden/>
    <w:unhideWhenUsed/>
    <w:rsid w:val="00955EAE"/>
    <w:pPr>
      <w:widowControl/>
      <w:suppressAutoHyphens/>
      <w:jc w:val="both"/>
    </w:pPr>
    <w:rPr>
      <w:rFonts w:eastAsiaTheme="minorEastAsia"/>
      <w:sz w:val="18"/>
    </w:rPr>
  </w:style>
  <w:style w:type="character" w:customStyle="1" w:styleId="EndnoteTextChar">
    <w:name w:val="Endnote Text Char"/>
    <w:basedOn w:val="DefaultParagraphFont"/>
    <w:link w:val="EndnoteText"/>
    <w:uiPriority w:val="99"/>
    <w:semiHidden/>
    <w:rsid w:val="00955EAE"/>
    <w:rPr>
      <w:rFonts w:ascii="Times New Roman" w:eastAsiaTheme="minorEastAsia" w:hAnsi="Times New Roman" w:cs="Times New Roman"/>
      <w:sz w:val="18"/>
      <w:szCs w:val="24"/>
    </w:rPr>
  </w:style>
  <w:style w:type="paragraph" w:styleId="TOAHeading">
    <w:name w:val="toa heading"/>
    <w:basedOn w:val="Normal"/>
    <w:next w:val="Normal"/>
    <w:uiPriority w:val="99"/>
    <w:semiHidden/>
    <w:unhideWhenUsed/>
    <w:rsid w:val="00955EAE"/>
    <w:pPr>
      <w:widowControl/>
      <w:tabs>
        <w:tab w:val="right" w:pos="9360"/>
      </w:tabs>
      <w:suppressAutoHyphens/>
      <w:spacing w:line="240" w:lineRule="atLeast"/>
      <w:jc w:val="both"/>
    </w:pPr>
    <w:rPr>
      <w:rFonts w:eastAsiaTheme="minorEastAsia"/>
      <w:sz w:val="18"/>
    </w:rPr>
  </w:style>
  <w:style w:type="character" w:styleId="FootnoteReference">
    <w:name w:val="footnote reference"/>
    <w:basedOn w:val="DefaultParagraphFont"/>
    <w:uiPriority w:val="99"/>
    <w:semiHidden/>
    <w:unhideWhenUsed/>
    <w:rsid w:val="00955EAE"/>
    <w:rPr>
      <w:rFonts w:ascii="Times New Roman" w:hAnsi="Times New Roman" w:cs="Times New Roman" w:hint="default"/>
      <w:vertAlign w:val="superscript"/>
    </w:rPr>
  </w:style>
  <w:style w:type="character" w:styleId="EndnoteReference">
    <w:name w:val="endnote reference"/>
    <w:basedOn w:val="DefaultParagraphFont"/>
    <w:uiPriority w:val="99"/>
    <w:semiHidden/>
    <w:unhideWhenUsed/>
    <w:rsid w:val="00955EAE"/>
    <w:rPr>
      <w:rFonts w:ascii="Times New Roman" w:hAnsi="Times New Roman" w:cs="Times New Roman" w:hint="default"/>
      <w:vertAlign w:val="superscript"/>
    </w:rPr>
  </w:style>
  <w:style w:type="table" w:styleId="TableGrid">
    <w:name w:val="Table Grid"/>
    <w:basedOn w:val="TableNormal"/>
    <w:uiPriority w:val="59"/>
    <w:rsid w:val="006029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72C0F"/>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372C0F"/>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372C0F"/>
    <w:rPr>
      <w:rFonts w:ascii="Times New Roman" w:eastAsiaTheme="majorEastAsia" w:hAnsi="Times New Roman"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372C0F"/>
    <w:rPr>
      <w:rFonts w:ascii="Times New Roman" w:eastAsiaTheme="majorEastAsia" w:hAnsi="Times New Roman" w:cstheme="majorBidi"/>
      <w:i/>
      <w:iCs/>
      <w:color w:val="365F91" w:themeColor="accent1" w:themeShade="BF"/>
      <w:sz w:val="18"/>
      <w:szCs w:val="24"/>
    </w:rPr>
  </w:style>
  <w:style w:type="character" w:customStyle="1" w:styleId="Heading5Char">
    <w:name w:val="Heading 5 Char"/>
    <w:basedOn w:val="DefaultParagraphFont"/>
    <w:link w:val="Heading5"/>
    <w:uiPriority w:val="9"/>
    <w:semiHidden/>
    <w:rsid w:val="00372C0F"/>
    <w:rPr>
      <w:rFonts w:ascii="Times New Roman" w:eastAsiaTheme="majorEastAsia" w:hAnsi="Times New Roman" w:cstheme="majorBidi"/>
      <w:color w:val="365F91" w:themeColor="accent1" w:themeShade="BF"/>
      <w:sz w:val="18"/>
      <w:szCs w:val="24"/>
    </w:rPr>
  </w:style>
  <w:style w:type="character" w:customStyle="1" w:styleId="Heading6Char">
    <w:name w:val="Heading 6 Char"/>
    <w:basedOn w:val="DefaultParagraphFont"/>
    <w:link w:val="Heading6"/>
    <w:uiPriority w:val="9"/>
    <w:semiHidden/>
    <w:rsid w:val="00372C0F"/>
    <w:rPr>
      <w:rFonts w:ascii="Times New Roman" w:eastAsiaTheme="majorEastAsia" w:hAnsi="Times New Roman" w:cstheme="majorBidi"/>
      <w:i/>
      <w:iCs/>
      <w:color w:val="595959" w:themeColor="text1" w:themeTint="A6"/>
      <w:sz w:val="18"/>
      <w:szCs w:val="24"/>
    </w:rPr>
  </w:style>
  <w:style w:type="character" w:customStyle="1" w:styleId="Heading7Char">
    <w:name w:val="Heading 7 Char"/>
    <w:basedOn w:val="DefaultParagraphFont"/>
    <w:link w:val="Heading7"/>
    <w:uiPriority w:val="9"/>
    <w:semiHidden/>
    <w:rsid w:val="00372C0F"/>
    <w:rPr>
      <w:rFonts w:ascii="Times New Roman" w:eastAsiaTheme="majorEastAsia" w:hAnsi="Times New Roman" w:cstheme="majorBidi"/>
      <w:color w:val="595959" w:themeColor="text1" w:themeTint="A6"/>
      <w:sz w:val="18"/>
      <w:szCs w:val="24"/>
    </w:rPr>
  </w:style>
  <w:style w:type="character" w:customStyle="1" w:styleId="Heading8Char">
    <w:name w:val="Heading 8 Char"/>
    <w:basedOn w:val="DefaultParagraphFont"/>
    <w:link w:val="Heading8"/>
    <w:uiPriority w:val="9"/>
    <w:semiHidden/>
    <w:rsid w:val="00372C0F"/>
    <w:rPr>
      <w:rFonts w:ascii="Times New Roman" w:eastAsiaTheme="majorEastAsia" w:hAnsi="Times New Roman" w:cstheme="majorBidi"/>
      <w:i/>
      <w:iCs/>
      <w:color w:val="272727" w:themeColor="text1" w:themeTint="D8"/>
      <w:sz w:val="18"/>
      <w:szCs w:val="24"/>
    </w:rPr>
  </w:style>
  <w:style w:type="character" w:customStyle="1" w:styleId="Heading9Char">
    <w:name w:val="Heading 9 Char"/>
    <w:basedOn w:val="DefaultParagraphFont"/>
    <w:link w:val="Heading9"/>
    <w:uiPriority w:val="9"/>
    <w:semiHidden/>
    <w:rsid w:val="00372C0F"/>
    <w:rPr>
      <w:rFonts w:ascii="Times New Roman" w:eastAsiaTheme="majorEastAsia" w:hAnsi="Times New Roman" w:cstheme="majorBidi"/>
      <w:color w:val="272727" w:themeColor="text1" w:themeTint="D8"/>
      <w:sz w:val="18"/>
      <w:szCs w:val="24"/>
    </w:rPr>
  </w:style>
  <w:style w:type="numbering" w:customStyle="1" w:styleId="NoList1">
    <w:name w:val="No List1"/>
    <w:next w:val="NoList"/>
    <w:uiPriority w:val="99"/>
    <w:semiHidden/>
    <w:unhideWhenUsed/>
    <w:rsid w:val="00372C0F"/>
  </w:style>
  <w:style w:type="paragraph" w:styleId="Title">
    <w:name w:val="Title"/>
    <w:basedOn w:val="Normal"/>
    <w:next w:val="Normal"/>
    <w:link w:val="TitleChar"/>
    <w:uiPriority w:val="10"/>
    <w:qFormat/>
    <w:rsid w:val="00372C0F"/>
    <w:pPr>
      <w:widowControl/>
      <w:suppressAutoHyphens/>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2C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2C0F"/>
    <w:pPr>
      <w:widowControl/>
      <w:numPr>
        <w:ilvl w:val="1"/>
      </w:numPr>
      <w:suppressAutoHyphens/>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2C0F"/>
    <w:rPr>
      <w:rFonts w:ascii="Times New Roman" w:eastAsiaTheme="majorEastAsia" w:hAnsi="Times New Roman" w:cstheme="majorBidi"/>
      <w:color w:val="595959" w:themeColor="text1" w:themeTint="A6"/>
      <w:spacing w:val="15"/>
      <w:sz w:val="28"/>
      <w:szCs w:val="28"/>
    </w:rPr>
  </w:style>
  <w:style w:type="paragraph" w:styleId="Quote">
    <w:name w:val="Quote"/>
    <w:basedOn w:val="Normal"/>
    <w:next w:val="Normal"/>
    <w:link w:val="QuoteChar"/>
    <w:uiPriority w:val="29"/>
    <w:qFormat/>
    <w:rsid w:val="00372C0F"/>
    <w:pPr>
      <w:widowControl/>
      <w:suppressAutoHyphens/>
      <w:spacing w:before="160"/>
      <w:jc w:val="center"/>
    </w:pPr>
    <w:rPr>
      <w:i/>
      <w:iCs/>
      <w:color w:val="404040" w:themeColor="text1" w:themeTint="BF"/>
      <w:sz w:val="18"/>
    </w:rPr>
  </w:style>
  <w:style w:type="character" w:customStyle="1" w:styleId="QuoteChar">
    <w:name w:val="Quote Char"/>
    <w:basedOn w:val="DefaultParagraphFont"/>
    <w:link w:val="Quote"/>
    <w:uiPriority w:val="29"/>
    <w:rsid w:val="00372C0F"/>
    <w:rPr>
      <w:rFonts w:ascii="Times New Roman" w:eastAsia="Times New Roman" w:hAnsi="Times New Roman" w:cs="Times New Roman"/>
      <w:i/>
      <w:iCs/>
      <w:color w:val="404040" w:themeColor="text1" w:themeTint="BF"/>
      <w:sz w:val="18"/>
      <w:szCs w:val="24"/>
    </w:rPr>
  </w:style>
  <w:style w:type="character" w:styleId="IntenseEmphasis">
    <w:name w:val="Intense Emphasis"/>
    <w:basedOn w:val="DefaultParagraphFont"/>
    <w:uiPriority w:val="21"/>
    <w:qFormat/>
    <w:rsid w:val="00372C0F"/>
    <w:rPr>
      <w:i/>
      <w:iCs/>
      <w:color w:val="365F91" w:themeColor="accent1" w:themeShade="BF"/>
    </w:rPr>
  </w:style>
  <w:style w:type="paragraph" w:styleId="IntenseQuote">
    <w:name w:val="Intense Quote"/>
    <w:basedOn w:val="Normal"/>
    <w:next w:val="Normal"/>
    <w:link w:val="IntenseQuoteChar"/>
    <w:uiPriority w:val="30"/>
    <w:qFormat/>
    <w:rsid w:val="00372C0F"/>
    <w:pPr>
      <w:widowControl/>
      <w:pBdr>
        <w:top w:val="single" w:sz="4" w:space="10" w:color="365F91" w:themeColor="accent1" w:themeShade="BF"/>
        <w:bottom w:val="single" w:sz="4" w:space="10" w:color="365F91" w:themeColor="accent1" w:themeShade="BF"/>
      </w:pBdr>
      <w:suppressAutoHyphens/>
      <w:spacing w:before="360" w:after="360"/>
      <w:ind w:left="864" w:right="864"/>
      <w:jc w:val="center"/>
    </w:pPr>
    <w:rPr>
      <w:i/>
      <w:iCs/>
      <w:color w:val="365F91" w:themeColor="accent1" w:themeShade="BF"/>
      <w:sz w:val="18"/>
    </w:rPr>
  </w:style>
  <w:style w:type="character" w:customStyle="1" w:styleId="IntenseQuoteChar">
    <w:name w:val="Intense Quote Char"/>
    <w:basedOn w:val="DefaultParagraphFont"/>
    <w:link w:val="IntenseQuote"/>
    <w:uiPriority w:val="30"/>
    <w:rsid w:val="00372C0F"/>
    <w:rPr>
      <w:rFonts w:ascii="Times New Roman" w:eastAsia="Times New Roman" w:hAnsi="Times New Roman" w:cs="Times New Roman"/>
      <w:i/>
      <w:iCs/>
      <w:color w:val="365F91" w:themeColor="accent1" w:themeShade="BF"/>
      <w:sz w:val="18"/>
      <w:szCs w:val="24"/>
    </w:rPr>
  </w:style>
  <w:style w:type="character" w:styleId="IntenseReference">
    <w:name w:val="Intense Reference"/>
    <w:basedOn w:val="DefaultParagraphFont"/>
    <w:uiPriority w:val="32"/>
    <w:qFormat/>
    <w:rsid w:val="00372C0F"/>
    <w:rPr>
      <w:b/>
      <w:bCs/>
      <w:smallCaps/>
      <w:color w:val="365F91" w:themeColor="accent1" w:themeShade="BF"/>
      <w:spacing w:val="5"/>
    </w:rPr>
  </w:style>
  <w:style w:type="character" w:styleId="FollowedHyperlink">
    <w:name w:val="FollowedHyperlink"/>
    <w:basedOn w:val="DefaultParagraphFont"/>
    <w:uiPriority w:val="99"/>
    <w:semiHidden/>
    <w:unhideWhenUsed/>
    <w:rsid w:val="00372C0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731738576">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29A98-AFC4-44DD-AB65-BBDA0F9CE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10832</Words>
  <Characters>61744</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72432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Burningham</cp:lastModifiedBy>
  <cp:revision>2</cp:revision>
  <cp:lastPrinted>2019-10-24T15:39:00Z</cp:lastPrinted>
  <dcterms:created xsi:type="dcterms:W3CDTF">2026-05-12T20:24:00Z</dcterms:created>
  <dcterms:modified xsi:type="dcterms:W3CDTF">2026-05-12T20:24:00Z</dcterms:modified>
</cp:coreProperties>
</file>