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42112" w14:textId="77777777" w:rsidR="00DC5C5D" w:rsidRPr="00107A03" w:rsidRDefault="00DC5C5D" w:rsidP="00DC5C5D">
      <w:pPr>
        <w:widowControl/>
        <w:suppressAutoHyphens/>
        <w:autoSpaceDE/>
        <w:autoSpaceDN/>
        <w:adjustRightInd/>
        <w:rPr>
          <w:bCs/>
          <w:sz w:val="18"/>
          <w:szCs w:val="18"/>
        </w:rPr>
      </w:pPr>
      <w:r w:rsidRPr="00107A03">
        <w:rPr>
          <w:b/>
          <w:bCs/>
          <w:sz w:val="18"/>
          <w:szCs w:val="18"/>
        </w:rPr>
        <w:t>R650.  Natural Resources, Outdoor Recreation.</w:t>
      </w:r>
    </w:p>
    <w:p w14:paraId="39B5B763" w14:textId="53732B5D" w:rsidR="00DC5C5D" w:rsidRPr="00107A03" w:rsidRDefault="00DC5C5D" w:rsidP="00DC5C5D">
      <w:pPr>
        <w:widowControl/>
        <w:suppressAutoHyphens/>
        <w:autoSpaceDE/>
        <w:autoSpaceDN/>
        <w:adjustRightInd/>
        <w:rPr>
          <w:bCs/>
          <w:sz w:val="18"/>
          <w:szCs w:val="18"/>
        </w:rPr>
      </w:pPr>
      <w:r w:rsidRPr="00107A03">
        <w:rPr>
          <w:b/>
          <w:bCs/>
          <w:sz w:val="18"/>
          <w:szCs w:val="18"/>
        </w:rPr>
        <w:t>R650-30</w:t>
      </w:r>
      <w:r w:rsidR="000E708B" w:rsidRPr="00107A03">
        <w:rPr>
          <w:b/>
          <w:bCs/>
          <w:sz w:val="18"/>
          <w:szCs w:val="18"/>
        </w:rPr>
        <w:t>7</w:t>
      </w:r>
      <w:r w:rsidRPr="00107A03">
        <w:rPr>
          <w:b/>
          <w:bCs/>
          <w:sz w:val="18"/>
          <w:szCs w:val="18"/>
        </w:rPr>
        <w:t>.  Outdoor Recreation Mitigation Grant Program.</w:t>
      </w:r>
    </w:p>
    <w:p w14:paraId="0B491095" w14:textId="0F32102E" w:rsidR="00DC5C5D" w:rsidRPr="00107A03" w:rsidRDefault="00DC5C5D" w:rsidP="00DC5C5D">
      <w:pPr>
        <w:widowControl/>
        <w:suppressAutoHyphens/>
        <w:autoSpaceDE/>
        <w:autoSpaceDN/>
        <w:adjustRightInd/>
        <w:rPr>
          <w:bCs/>
          <w:sz w:val="18"/>
          <w:szCs w:val="18"/>
        </w:rPr>
      </w:pPr>
      <w:r w:rsidRPr="00107A03">
        <w:rPr>
          <w:b/>
          <w:bCs/>
          <w:sz w:val="18"/>
          <w:szCs w:val="18"/>
        </w:rPr>
        <w:t>R650-30</w:t>
      </w:r>
      <w:r w:rsidR="000E708B" w:rsidRPr="00107A03">
        <w:rPr>
          <w:b/>
          <w:bCs/>
          <w:sz w:val="18"/>
          <w:szCs w:val="18"/>
        </w:rPr>
        <w:t>7</w:t>
      </w:r>
      <w:r w:rsidRPr="00107A03">
        <w:rPr>
          <w:b/>
          <w:bCs/>
          <w:sz w:val="18"/>
          <w:szCs w:val="18"/>
        </w:rPr>
        <w:t>-1.  Authority.</w:t>
      </w:r>
    </w:p>
    <w:p w14:paraId="0D0DDFC6" w14:textId="77777777" w:rsidR="00DC5C5D" w:rsidRPr="00107A03" w:rsidRDefault="00DC5C5D" w:rsidP="00DC5C5D">
      <w:pPr>
        <w:widowControl/>
        <w:suppressAutoHyphens/>
        <w:autoSpaceDE/>
        <w:autoSpaceDN/>
        <w:adjustRightInd/>
        <w:rPr>
          <w:sz w:val="18"/>
          <w:szCs w:val="18"/>
        </w:rPr>
      </w:pPr>
      <w:r w:rsidRPr="00107A03">
        <w:rPr>
          <w:sz w:val="18"/>
          <w:szCs w:val="18"/>
        </w:rPr>
        <w:tab/>
        <w:t>(1)  This rule is established pursuant to Section 79-9-102 and applies to the Outdoor Recreation Mitigation Grant Program.</w:t>
      </w:r>
    </w:p>
    <w:p w14:paraId="684E78E2" w14:textId="77777777" w:rsidR="00DC5C5D" w:rsidRPr="00107A03" w:rsidRDefault="00DC5C5D" w:rsidP="00DC5C5D">
      <w:pPr>
        <w:widowControl/>
        <w:suppressAutoHyphens/>
        <w:autoSpaceDE/>
        <w:autoSpaceDN/>
        <w:adjustRightInd/>
        <w:rPr>
          <w:sz w:val="18"/>
          <w:szCs w:val="18"/>
        </w:rPr>
      </w:pPr>
      <w:r w:rsidRPr="00107A03">
        <w:rPr>
          <w:sz w:val="18"/>
          <w:szCs w:val="18"/>
        </w:rPr>
        <w:tab/>
        <w:t>(2)  The purpose of this rule is to establish procedures for administering the Outdoor Recreation Mitigation Grant Program to assist eligible counties in addressing "Visitor-related emergency costs" and "Visitor-related safety costs."</w:t>
      </w:r>
    </w:p>
    <w:p w14:paraId="25805AA8" w14:textId="77777777" w:rsidR="00DC5C5D" w:rsidRPr="00107A03" w:rsidRDefault="00DC5C5D" w:rsidP="00DC5C5D">
      <w:pPr>
        <w:widowControl/>
        <w:suppressAutoHyphens/>
        <w:autoSpaceDE/>
        <w:autoSpaceDN/>
        <w:adjustRightInd/>
        <w:rPr>
          <w:sz w:val="18"/>
          <w:szCs w:val="18"/>
        </w:rPr>
      </w:pPr>
      <w:r w:rsidRPr="00107A03">
        <w:rPr>
          <w:sz w:val="18"/>
          <w:szCs w:val="18"/>
        </w:rPr>
        <w:tab/>
        <w:t>(3)  This rule governs procedures for Outdoor Recreation Mitigation Grant Program applicants, eligibility, project selection, and reporting and reimbursement requirements. The rule provides instructions for submitting an Outdoor Recreation Mitigation Grant application, specifies entities eligible to receive a grant, specifies criteria an applicant must meet to receive a grant, and specifies the scoring system used to evaluate grant applications.</w:t>
      </w:r>
    </w:p>
    <w:p w14:paraId="4822AFBB" w14:textId="77777777" w:rsidR="00DC5C5D" w:rsidRPr="00107A03" w:rsidRDefault="00DC5C5D" w:rsidP="00DC5C5D">
      <w:pPr>
        <w:widowControl/>
        <w:suppressAutoHyphens/>
        <w:autoSpaceDE/>
        <w:autoSpaceDN/>
        <w:adjustRightInd/>
        <w:rPr>
          <w:sz w:val="18"/>
          <w:szCs w:val="18"/>
        </w:rPr>
      </w:pPr>
    </w:p>
    <w:p w14:paraId="75BC6475" w14:textId="2DC40C67" w:rsidR="00DC5C5D" w:rsidRPr="00107A03" w:rsidRDefault="00DC5C5D" w:rsidP="00DC5C5D">
      <w:pPr>
        <w:widowControl/>
        <w:suppressAutoHyphens/>
        <w:autoSpaceDE/>
        <w:autoSpaceDN/>
        <w:adjustRightInd/>
        <w:rPr>
          <w:bCs/>
          <w:sz w:val="18"/>
          <w:szCs w:val="18"/>
        </w:rPr>
      </w:pPr>
      <w:r w:rsidRPr="00107A03">
        <w:rPr>
          <w:b/>
          <w:bCs/>
          <w:sz w:val="18"/>
          <w:szCs w:val="18"/>
        </w:rPr>
        <w:t>R650-30</w:t>
      </w:r>
      <w:r w:rsidR="000E708B" w:rsidRPr="00107A03">
        <w:rPr>
          <w:b/>
          <w:bCs/>
          <w:sz w:val="18"/>
          <w:szCs w:val="18"/>
        </w:rPr>
        <w:t>7</w:t>
      </w:r>
      <w:r w:rsidRPr="00107A03">
        <w:rPr>
          <w:b/>
          <w:bCs/>
          <w:sz w:val="18"/>
          <w:szCs w:val="18"/>
        </w:rPr>
        <w:t>-2.  Definitions.</w:t>
      </w:r>
    </w:p>
    <w:p w14:paraId="5766E04D" w14:textId="77777777" w:rsidR="00DC5C5D" w:rsidRPr="00107A03" w:rsidRDefault="00DC5C5D" w:rsidP="00DC5C5D">
      <w:pPr>
        <w:widowControl/>
        <w:suppressAutoHyphens/>
        <w:autoSpaceDE/>
        <w:autoSpaceDN/>
        <w:adjustRightInd/>
        <w:rPr>
          <w:sz w:val="18"/>
          <w:szCs w:val="18"/>
        </w:rPr>
      </w:pPr>
      <w:r w:rsidRPr="00107A03">
        <w:rPr>
          <w:sz w:val="18"/>
          <w:szCs w:val="18"/>
        </w:rPr>
        <w:tab/>
        <w:t>(1)  "Board" means the Outdoor Recreation Mitigation Board created in Section 79-9-104, which advises the division and makes recommendations on funding priorities.</w:t>
      </w:r>
    </w:p>
    <w:p w14:paraId="20B7D74C" w14:textId="77777777" w:rsidR="00DC5C5D" w:rsidRPr="00107A03" w:rsidRDefault="00DC5C5D" w:rsidP="00DC5C5D">
      <w:pPr>
        <w:widowControl/>
        <w:suppressAutoHyphens/>
        <w:autoSpaceDE/>
        <w:autoSpaceDN/>
        <w:adjustRightInd/>
        <w:rPr>
          <w:sz w:val="18"/>
          <w:szCs w:val="18"/>
        </w:rPr>
      </w:pPr>
      <w:r w:rsidRPr="00107A03">
        <w:rPr>
          <w:sz w:val="18"/>
          <w:szCs w:val="18"/>
        </w:rPr>
        <w:tab/>
        <w:t>(2)  "Director" means the Director of the Division of Outdoor Recreation or the director's designee.</w:t>
      </w:r>
    </w:p>
    <w:p w14:paraId="47CB329C" w14:textId="77777777" w:rsidR="00DC5C5D" w:rsidRPr="00107A03" w:rsidRDefault="00DC5C5D" w:rsidP="00DC5C5D">
      <w:pPr>
        <w:widowControl/>
        <w:suppressAutoHyphens/>
        <w:autoSpaceDE/>
        <w:autoSpaceDN/>
        <w:adjustRightInd/>
        <w:rPr>
          <w:sz w:val="18"/>
          <w:szCs w:val="18"/>
        </w:rPr>
      </w:pPr>
      <w:r w:rsidRPr="00107A03">
        <w:rPr>
          <w:sz w:val="18"/>
          <w:szCs w:val="18"/>
        </w:rPr>
        <w:tab/>
        <w:t>(3)  "Division" means the Division of Outdoor Recreation.</w:t>
      </w:r>
    </w:p>
    <w:p w14:paraId="596166C2" w14:textId="77777777" w:rsidR="00DC5C5D" w:rsidRPr="00107A03" w:rsidRDefault="00DC5C5D" w:rsidP="00DC5C5D">
      <w:pPr>
        <w:widowControl/>
        <w:suppressAutoHyphens/>
        <w:autoSpaceDE/>
        <w:autoSpaceDN/>
        <w:adjustRightInd/>
        <w:rPr>
          <w:sz w:val="18"/>
          <w:szCs w:val="18"/>
        </w:rPr>
      </w:pPr>
      <w:r w:rsidRPr="00107A03">
        <w:rPr>
          <w:sz w:val="18"/>
          <w:szCs w:val="18"/>
        </w:rPr>
        <w:tab/>
        <w:t>(4)  "Eligible County" means a county that meets the class, transient room tax rate, and revenue requirements in Sub-section 79-9-101(3).</w:t>
      </w:r>
    </w:p>
    <w:p w14:paraId="08B00363" w14:textId="77777777" w:rsidR="00DC5C5D" w:rsidRPr="00107A03" w:rsidRDefault="00DC5C5D" w:rsidP="00DC5C5D">
      <w:pPr>
        <w:widowControl/>
        <w:suppressAutoHyphens/>
        <w:autoSpaceDE/>
        <w:autoSpaceDN/>
        <w:adjustRightInd/>
        <w:rPr>
          <w:sz w:val="18"/>
          <w:szCs w:val="18"/>
        </w:rPr>
      </w:pPr>
      <w:r w:rsidRPr="00107A03">
        <w:rPr>
          <w:sz w:val="18"/>
          <w:szCs w:val="18"/>
        </w:rPr>
        <w:tab/>
        <w:t>(5)  "Grant" means an Outdoor Recreation Mitigation Grant awarded by the Division to an eligible county as described in Section 79-9-201.</w:t>
      </w:r>
    </w:p>
    <w:p w14:paraId="637E9773" w14:textId="77777777" w:rsidR="00DC5C5D" w:rsidRPr="00107A03" w:rsidRDefault="00DC5C5D" w:rsidP="00DC5C5D">
      <w:pPr>
        <w:widowControl/>
        <w:suppressAutoHyphens/>
        <w:autoSpaceDE/>
        <w:autoSpaceDN/>
        <w:adjustRightInd/>
        <w:rPr>
          <w:sz w:val="18"/>
          <w:szCs w:val="18"/>
        </w:rPr>
      </w:pPr>
      <w:r w:rsidRPr="00107A03">
        <w:rPr>
          <w:sz w:val="18"/>
          <w:szCs w:val="18"/>
        </w:rPr>
        <w:tab/>
        <w:t>(6)  "Grantee" means an eligible county that receives an Outdoor Recreation Mitigation Grant.</w:t>
      </w:r>
    </w:p>
    <w:p w14:paraId="0A84F03F" w14:textId="77777777" w:rsidR="00DC5C5D" w:rsidRPr="00107A03" w:rsidRDefault="00DC5C5D" w:rsidP="00DC5C5D">
      <w:pPr>
        <w:widowControl/>
        <w:suppressAutoHyphens/>
        <w:autoSpaceDE/>
        <w:autoSpaceDN/>
        <w:adjustRightInd/>
        <w:rPr>
          <w:sz w:val="18"/>
          <w:szCs w:val="18"/>
        </w:rPr>
      </w:pPr>
      <w:r w:rsidRPr="00107A03">
        <w:rPr>
          <w:sz w:val="18"/>
          <w:szCs w:val="18"/>
        </w:rPr>
        <w:tab/>
        <w:t>(7)  "Reimbursement" means the repayment of eligible and documented costs previously incurred by an eligible county for mitigation activities consistent with this rule and approved by the division.</w:t>
      </w:r>
    </w:p>
    <w:p w14:paraId="29014FB8" w14:textId="77777777" w:rsidR="00DC5C5D" w:rsidRPr="00107A03" w:rsidRDefault="00DC5C5D" w:rsidP="00DC5C5D">
      <w:pPr>
        <w:widowControl/>
        <w:suppressAutoHyphens/>
        <w:autoSpaceDE/>
        <w:autoSpaceDN/>
        <w:adjustRightInd/>
        <w:rPr>
          <w:sz w:val="18"/>
          <w:szCs w:val="18"/>
        </w:rPr>
      </w:pPr>
      <w:r w:rsidRPr="00107A03">
        <w:rPr>
          <w:sz w:val="18"/>
          <w:szCs w:val="18"/>
        </w:rPr>
        <w:tab/>
        <w:t>(8)  "Eligible cost" means an activity or expenditure that qualifies for funding.</w:t>
      </w:r>
    </w:p>
    <w:p w14:paraId="325C0D7A" w14:textId="77777777" w:rsidR="00DC5C5D" w:rsidRPr="00107A03" w:rsidRDefault="00DC5C5D" w:rsidP="00DC5C5D">
      <w:pPr>
        <w:widowControl/>
        <w:suppressAutoHyphens/>
        <w:autoSpaceDE/>
        <w:autoSpaceDN/>
        <w:adjustRightInd/>
        <w:rPr>
          <w:sz w:val="18"/>
          <w:szCs w:val="18"/>
        </w:rPr>
      </w:pPr>
      <w:r w:rsidRPr="00107A03">
        <w:rPr>
          <w:sz w:val="18"/>
          <w:szCs w:val="18"/>
        </w:rPr>
        <w:tab/>
        <w:t>(9)  "Visitor-related emergency costs" means documented expenditures incurred by an eligible county in conducting search and rescue or emergency medical services in direct relation to individuals visiting for outdoor recreation, tourism, or conventions. These costs may include:</w:t>
      </w:r>
    </w:p>
    <w:p w14:paraId="107DCDAD" w14:textId="77777777" w:rsidR="00DC5C5D" w:rsidRPr="00107A03" w:rsidRDefault="00DC5C5D" w:rsidP="00DC5C5D">
      <w:pPr>
        <w:widowControl/>
        <w:suppressAutoHyphens/>
        <w:autoSpaceDE/>
        <w:autoSpaceDN/>
        <w:adjustRightInd/>
        <w:rPr>
          <w:sz w:val="18"/>
          <w:szCs w:val="18"/>
        </w:rPr>
      </w:pPr>
      <w:r w:rsidRPr="00107A03">
        <w:rPr>
          <w:sz w:val="18"/>
          <w:szCs w:val="18"/>
        </w:rPr>
        <w:tab/>
        <w:t>(a)  road repair and upgrades, provided sufficient evidence demonstrates the road conditions directly affect emergency response; and</w:t>
      </w:r>
    </w:p>
    <w:p w14:paraId="45481CD8" w14:textId="77777777" w:rsidR="00DC5C5D" w:rsidRPr="00107A03" w:rsidRDefault="00DC5C5D" w:rsidP="00DC5C5D">
      <w:pPr>
        <w:widowControl/>
        <w:suppressAutoHyphens/>
        <w:autoSpaceDE/>
        <w:autoSpaceDN/>
        <w:adjustRightInd/>
        <w:rPr>
          <w:sz w:val="18"/>
          <w:szCs w:val="18"/>
        </w:rPr>
      </w:pPr>
      <w:r w:rsidRPr="00107A03">
        <w:rPr>
          <w:sz w:val="18"/>
          <w:szCs w:val="18"/>
        </w:rPr>
        <w:tab/>
        <w:t>(b)  costs, as described in Subsection 17-78-702(2)(d), so long as the eligible county applying for a grant presents sufficient evidence to suggest that the condition of roads in the eligible county has a direct impact on search and rescue efforts or providing emergency medical services in relation to an individual who is in the eligible county for  outdoor recreation, tourism, or a convention.</w:t>
      </w:r>
    </w:p>
    <w:p w14:paraId="7A8770BE" w14:textId="77777777" w:rsidR="00DC5C5D" w:rsidRPr="00107A03" w:rsidRDefault="00DC5C5D" w:rsidP="00DC5C5D">
      <w:pPr>
        <w:widowControl/>
        <w:suppressAutoHyphens/>
        <w:autoSpaceDE/>
        <w:autoSpaceDN/>
        <w:adjustRightInd/>
        <w:rPr>
          <w:sz w:val="18"/>
          <w:szCs w:val="18"/>
        </w:rPr>
      </w:pPr>
      <w:r w:rsidRPr="00107A03">
        <w:rPr>
          <w:sz w:val="18"/>
          <w:szCs w:val="18"/>
        </w:rPr>
        <w:tab/>
        <w:t>(10)  "visitor-related safety costs" means a mitigation cost described in Subsection 17-78-702(2)(d) that is not a visitor-related emergency cost, so long as the eligible county applying for a grant presents sufficient evidence to suggest that:</w:t>
      </w:r>
    </w:p>
    <w:p w14:paraId="38FD26E7" w14:textId="77777777" w:rsidR="00DC5C5D" w:rsidRPr="00107A03" w:rsidRDefault="00DC5C5D" w:rsidP="00DC5C5D">
      <w:pPr>
        <w:widowControl/>
        <w:suppressAutoHyphens/>
        <w:autoSpaceDE/>
        <w:autoSpaceDN/>
        <w:adjustRightInd/>
        <w:contextualSpacing/>
        <w:rPr>
          <w:sz w:val="18"/>
          <w:szCs w:val="18"/>
        </w:rPr>
      </w:pPr>
      <w:r w:rsidRPr="00107A03">
        <w:rPr>
          <w:sz w:val="18"/>
          <w:szCs w:val="18"/>
        </w:rPr>
        <w:tab/>
        <w:t>(a)  the eligible county's current solid waste disposal operations are overwhelmed by outdoor recreation, tourism, or conventions in the eligible county, resulting in unsanitary or unsafe conditions in the eligible county;</w:t>
      </w:r>
    </w:p>
    <w:p w14:paraId="62CA4BC0" w14:textId="77777777" w:rsidR="00DC5C5D" w:rsidRPr="00107A03" w:rsidRDefault="00DC5C5D" w:rsidP="00DC5C5D">
      <w:pPr>
        <w:widowControl/>
        <w:suppressAutoHyphens/>
        <w:autoSpaceDE/>
        <w:autoSpaceDN/>
        <w:adjustRightInd/>
        <w:contextualSpacing/>
        <w:rPr>
          <w:sz w:val="18"/>
          <w:szCs w:val="18"/>
        </w:rPr>
      </w:pPr>
      <w:r w:rsidRPr="00107A03">
        <w:rPr>
          <w:sz w:val="18"/>
          <w:szCs w:val="18"/>
        </w:rPr>
        <w:tab/>
        <w:t>(b)  law enforcement activities within the eligible county are strained as a direct result of outdoor recreation, tourism, or conventions in the eligible county, resulting in unsafe conditions for recreators, visitors, tourists, county residents, and members of law enforcement within the eligible county; or</w:t>
      </w:r>
    </w:p>
    <w:p w14:paraId="05C8EACE" w14:textId="77777777" w:rsidR="00DC5C5D" w:rsidRPr="00107A03" w:rsidRDefault="00DC5C5D" w:rsidP="00DC5C5D">
      <w:pPr>
        <w:widowControl/>
        <w:suppressAutoHyphens/>
        <w:autoSpaceDE/>
        <w:autoSpaceDN/>
        <w:adjustRightInd/>
        <w:contextualSpacing/>
        <w:rPr>
          <w:sz w:val="18"/>
          <w:szCs w:val="18"/>
        </w:rPr>
      </w:pPr>
      <w:r w:rsidRPr="00107A03">
        <w:rPr>
          <w:sz w:val="18"/>
          <w:szCs w:val="18"/>
        </w:rPr>
        <w:tab/>
        <w:t>(c)  road repair and upgrade costs, if the current condition of roads in the eligible county are overwhelmed by outdoor recreation, tourism, or conventions in the eligible county, resulting in unsafe conditions in the eligible county.</w:t>
      </w:r>
    </w:p>
    <w:p w14:paraId="07E4A373" w14:textId="77777777" w:rsidR="00DC5C5D" w:rsidRPr="00107A03" w:rsidRDefault="00DC5C5D" w:rsidP="00DC5C5D">
      <w:pPr>
        <w:widowControl/>
        <w:suppressAutoHyphens/>
        <w:autoSpaceDE/>
        <w:autoSpaceDN/>
        <w:adjustRightInd/>
        <w:rPr>
          <w:sz w:val="18"/>
          <w:szCs w:val="18"/>
        </w:rPr>
      </w:pPr>
    </w:p>
    <w:p w14:paraId="695F389C" w14:textId="4758A283" w:rsidR="00DC5C5D" w:rsidRPr="00107A03" w:rsidRDefault="00DC5C5D" w:rsidP="00DC5C5D">
      <w:pPr>
        <w:widowControl/>
        <w:suppressAutoHyphens/>
        <w:autoSpaceDE/>
        <w:autoSpaceDN/>
        <w:adjustRightInd/>
        <w:rPr>
          <w:bCs/>
          <w:sz w:val="18"/>
          <w:szCs w:val="18"/>
        </w:rPr>
      </w:pPr>
      <w:r w:rsidRPr="00107A03">
        <w:rPr>
          <w:b/>
          <w:bCs/>
          <w:sz w:val="18"/>
          <w:szCs w:val="18"/>
        </w:rPr>
        <w:t>R650-30</w:t>
      </w:r>
      <w:r w:rsidR="000E708B" w:rsidRPr="00107A03">
        <w:rPr>
          <w:b/>
          <w:bCs/>
          <w:sz w:val="18"/>
          <w:szCs w:val="18"/>
        </w:rPr>
        <w:t>7</w:t>
      </w:r>
      <w:r w:rsidRPr="00107A03">
        <w:rPr>
          <w:b/>
          <w:bCs/>
          <w:sz w:val="18"/>
          <w:szCs w:val="18"/>
        </w:rPr>
        <w:t>-3.  Grant Application Form and Submission Procedure.</w:t>
      </w:r>
    </w:p>
    <w:p w14:paraId="050B9D9B" w14:textId="77777777" w:rsidR="00DC5C5D" w:rsidRPr="00107A03" w:rsidRDefault="00DC5C5D" w:rsidP="00DC5C5D">
      <w:pPr>
        <w:widowControl/>
        <w:suppressAutoHyphens/>
        <w:autoSpaceDE/>
        <w:autoSpaceDN/>
        <w:adjustRightInd/>
        <w:rPr>
          <w:sz w:val="18"/>
          <w:szCs w:val="18"/>
        </w:rPr>
      </w:pPr>
      <w:r w:rsidRPr="00107A03">
        <w:rPr>
          <w:sz w:val="18"/>
          <w:szCs w:val="18"/>
        </w:rPr>
        <w:tab/>
        <w:t>(1)  The division shall provide a grant application form for eligible counties, which shall be posted on the division's website and contain:</w:t>
      </w:r>
    </w:p>
    <w:p w14:paraId="29A9EA20" w14:textId="77777777" w:rsidR="00DC5C5D" w:rsidRPr="00107A03" w:rsidRDefault="00DC5C5D" w:rsidP="00DC5C5D">
      <w:pPr>
        <w:widowControl/>
        <w:suppressAutoHyphens/>
        <w:autoSpaceDE/>
        <w:autoSpaceDN/>
        <w:adjustRightInd/>
        <w:rPr>
          <w:sz w:val="18"/>
          <w:szCs w:val="18"/>
        </w:rPr>
      </w:pPr>
      <w:r w:rsidRPr="00107A03">
        <w:rPr>
          <w:sz w:val="18"/>
          <w:szCs w:val="18"/>
        </w:rPr>
        <w:tab/>
        <w:t>(a)  grant application submission instructions;</w:t>
      </w:r>
    </w:p>
    <w:p w14:paraId="7687848B" w14:textId="77777777" w:rsidR="00DC5C5D" w:rsidRPr="00107A03" w:rsidRDefault="00DC5C5D" w:rsidP="00DC5C5D">
      <w:pPr>
        <w:widowControl/>
        <w:suppressAutoHyphens/>
        <w:autoSpaceDE/>
        <w:autoSpaceDN/>
        <w:adjustRightInd/>
        <w:rPr>
          <w:sz w:val="18"/>
          <w:szCs w:val="18"/>
        </w:rPr>
      </w:pPr>
      <w:r w:rsidRPr="00107A03">
        <w:rPr>
          <w:sz w:val="18"/>
          <w:szCs w:val="18"/>
        </w:rPr>
        <w:tab/>
        <w:t>(b)  the amount of funds available for application;</w:t>
      </w:r>
    </w:p>
    <w:p w14:paraId="47F4CE2B" w14:textId="77777777" w:rsidR="00DC5C5D" w:rsidRPr="00107A03" w:rsidRDefault="00DC5C5D" w:rsidP="00DC5C5D">
      <w:pPr>
        <w:widowControl/>
        <w:suppressAutoHyphens/>
        <w:autoSpaceDE/>
        <w:autoSpaceDN/>
        <w:adjustRightInd/>
        <w:rPr>
          <w:sz w:val="18"/>
          <w:szCs w:val="18"/>
        </w:rPr>
      </w:pPr>
      <w:r w:rsidRPr="00107A03">
        <w:rPr>
          <w:sz w:val="18"/>
          <w:szCs w:val="18"/>
        </w:rPr>
        <w:tab/>
        <w:t>(c)  grant eligibility criteria;</w:t>
      </w:r>
    </w:p>
    <w:p w14:paraId="15962343" w14:textId="77777777" w:rsidR="00DC5C5D" w:rsidRPr="00107A03" w:rsidRDefault="00DC5C5D" w:rsidP="00DC5C5D">
      <w:pPr>
        <w:widowControl/>
        <w:suppressAutoHyphens/>
        <w:autoSpaceDE/>
        <w:autoSpaceDN/>
        <w:adjustRightInd/>
        <w:rPr>
          <w:sz w:val="18"/>
          <w:szCs w:val="18"/>
        </w:rPr>
      </w:pPr>
      <w:r w:rsidRPr="00107A03">
        <w:rPr>
          <w:sz w:val="18"/>
          <w:szCs w:val="18"/>
        </w:rPr>
        <w:tab/>
        <w:t>(d)  instructions regarding submission of an "Eligible Cost" description, including submission of a description of a timeline for expenditures over the course of the grant;</w:t>
      </w:r>
    </w:p>
    <w:p w14:paraId="3BD37A70" w14:textId="77777777" w:rsidR="00DC5C5D" w:rsidRPr="00107A03" w:rsidRDefault="00DC5C5D" w:rsidP="00DC5C5D">
      <w:pPr>
        <w:widowControl/>
        <w:suppressAutoHyphens/>
        <w:autoSpaceDE/>
        <w:autoSpaceDN/>
        <w:adjustRightInd/>
        <w:rPr>
          <w:sz w:val="18"/>
          <w:szCs w:val="18"/>
        </w:rPr>
      </w:pPr>
      <w:r w:rsidRPr="00107A03">
        <w:rPr>
          <w:sz w:val="18"/>
          <w:szCs w:val="18"/>
        </w:rPr>
        <w:tab/>
        <w:t>(e)  instructions for providing an outlined budget for total costs;</w:t>
      </w:r>
    </w:p>
    <w:p w14:paraId="3B0CDDE6" w14:textId="77777777" w:rsidR="00DC5C5D" w:rsidRPr="00107A03" w:rsidRDefault="00DC5C5D" w:rsidP="00DC5C5D">
      <w:pPr>
        <w:widowControl/>
        <w:suppressAutoHyphens/>
        <w:autoSpaceDE/>
        <w:autoSpaceDN/>
        <w:adjustRightInd/>
        <w:rPr>
          <w:sz w:val="18"/>
          <w:szCs w:val="18"/>
        </w:rPr>
      </w:pPr>
      <w:r w:rsidRPr="00107A03">
        <w:rPr>
          <w:sz w:val="18"/>
          <w:szCs w:val="18"/>
        </w:rPr>
        <w:tab/>
        <w:t>(f)  instructions for providing an itemized budget showing the planned use of any granted funds;</w:t>
      </w:r>
    </w:p>
    <w:p w14:paraId="77A997C5" w14:textId="77777777" w:rsidR="00DC5C5D" w:rsidRPr="00107A03" w:rsidRDefault="00DC5C5D" w:rsidP="00DC5C5D">
      <w:pPr>
        <w:widowControl/>
        <w:suppressAutoHyphens/>
        <w:autoSpaceDE/>
        <w:autoSpaceDN/>
        <w:adjustRightInd/>
        <w:rPr>
          <w:sz w:val="18"/>
          <w:szCs w:val="18"/>
        </w:rPr>
      </w:pPr>
      <w:r w:rsidRPr="00107A03">
        <w:rPr>
          <w:sz w:val="18"/>
          <w:szCs w:val="18"/>
        </w:rPr>
        <w:tab/>
        <w:t>(g)  identification of documents and information the division determines are necessary for its verification and review of the application; and</w:t>
      </w:r>
    </w:p>
    <w:p w14:paraId="40304AE4" w14:textId="77777777" w:rsidR="00DC5C5D" w:rsidRPr="00107A03" w:rsidRDefault="00DC5C5D" w:rsidP="00DC5C5D">
      <w:pPr>
        <w:widowControl/>
        <w:suppressAutoHyphens/>
        <w:autoSpaceDE/>
        <w:autoSpaceDN/>
        <w:adjustRightInd/>
        <w:rPr>
          <w:sz w:val="18"/>
          <w:szCs w:val="18"/>
        </w:rPr>
      </w:pPr>
      <w:r w:rsidRPr="00107A03">
        <w:rPr>
          <w:sz w:val="18"/>
          <w:szCs w:val="18"/>
        </w:rPr>
        <w:tab/>
        <w:t>(h)  the prioritization matrix, as established by the division, that the division will use to evaluate the grant application.</w:t>
      </w:r>
    </w:p>
    <w:p w14:paraId="17B5DD14" w14:textId="77777777" w:rsidR="00DC5C5D" w:rsidRPr="00107A03" w:rsidRDefault="00DC5C5D" w:rsidP="00DC5C5D">
      <w:pPr>
        <w:widowControl/>
        <w:suppressAutoHyphens/>
        <w:autoSpaceDE/>
        <w:autoSpaceDN/>
        <w:adjustRightInd/>
        <w:rPr>
          <w:sz w:val="18"/>
          <w:szCs w:val="18"/>
        </w:rPr>
      </w:pPr>
      <w:r w:rsidRPr="00107A03">
        <w:rPr>
          <w:sz w:val="18"/>
          <w:szCs w:val="18"/>
        </w:rPr>
        <w:tab/>
        <w:t>(2)  The division shall supply a paper application to any person or entity requesting a paper application.</w:t>
      </w:r>
    </w:p>
    <w:p w14:paraId="36EF1059" w14:textId="77777777" w:rsidR="00DC5C5D" w:rsidRPr="00107A03" w:rsidRDefault="00DC5C5D" w:rsidP="00DC5C5D">
      <w:pPr>
        <w:widowControl/>
        <w:suppressAutoHyphens/>
        <w:autoSpaceDE/>
        <w:autoSpaceDN/>
        <w:adjustRightInd/>
        <w:rPr>
          <w:sz w:val="18"/>
          <w:szCs w:val="18"/>
        </w:rPr>
      </w:pPr>
      <w:r w:rsidRPr="00107A03">
        <w:rPr>
          <w:sz w:val="18"/>
          <w:szCs w:val="18"/>
        </w:rPr>
        <w:tab/>
        <w:t>(3)  Applicants shall submit a completed grant application to the division by the deadline specified in the application</w:t>
      </w:r>
    </w:p>
    <w:p w14:paraId="0C52F622" w14:textId="77777777" w:rsidR="00DC5C5D" w:rsidRPr="00107A03" w:rsidRDefault="00DC5C5D" w:rsidP="00DC5C5D">
      <w:pPr>
        <w:widowControl/>
        <w:suppressAutoHyphens/>
        <w:autoSpaceDE/>
        <w:autoSpaceDN/>
        <w:adjustRightInd/>
        <w:rPr>
          <w:sz w:val="18"/>
          <w:szCs w:val="18"/>
        </w:rPr>
      </w:pPr>
      <w:r w:rsidRPr="00107A03">
        <w:rPr>
          <w:sz w:val="18"/>
          <w:szCs w:val="18"/>
        </w:rPr>
        <w:tab/>
        <w:t>(a)  the division shall determine the application deadline.</w:t>
      </w:r>
    </w:p>
    <w:p w14:paraId="65B93AFC" w14:textId="77777777" w:rsidR="00DC5C5D" w:rsidRPr="00107A03" w:rsidRDefault="00DC5C5D" w:rsidP="00DC5C5D">
      <w:pPr>
        <w:widowControl/>
        <w:suppressAutoHyphens/>
        <w:autoSpaceDE/>
        <w:autoSpaceDN/>
        <w:adjustRightInd/>
        <w:rPr>
          <w:sz w:val="18"/>
          <w:szCs w:val="18"/>
        </w:rPr>
      </w:pPr>
      <w:r w:rsidRPr="00107A03">
        <w:rPr>
          <w:sz w:val="18"/>
          <w:szCs w:val="18"/>
        </w:rPr>
        <w:tab/>
        <w:t>(b)  the division shall offer applicants an early review option and provide feedback to grant applicants.</w:t>
      </w:r>
    </w:p>
    <w:p w14:paraId="0E18BE13" w14:textId="77777777" w:rsidR="00DC5C5D" w:rsidRPr="00107A03" w:rsidRDefault="00DC5C5D" w:rsidP="00DC5C5D">
      <w:pPr>
        <w:widowControl/>
        <w:suppressAutoHyphens/>
        <w:autoSpaceDE/>
        <w:autoSpaceDN/>
        <w:adjustRightInd/>
        <w:rPr>
          <w:sz w:val="18"/>
          <w:szCs w:val="18"/>
        </w:rPr>
      </w:pPr>
      <w:r w:rsidRPr="00107A03">
        <w:rPr>
          <w:sz w:val="18"/>
          <w:szCs w:val="18"/>
        </w:rPr>
        <w:lastRenderedPageBreak/>
        <w:tab/>
        <w:t>(c)  the division shall publish on the application website, and in grant program materials, the deadline by which an applicant shall submit a grant application to receive early review.</w:t>
      </w:r>
    </w:p>
    <w:p w14:paraId="6640A149" w14:textId="77777777" w:rsidR="00DC5C5D" w:rsidRPr="00107A03" w:rsidRDefault="00DC5C5D" w:rsidP="00DC5C5D">
      <w:pPr>
        <w:widowControl/>
        <w:suppressAutoHyphens/>
        <w:autoSpaceDE/>
        <w:autoSpaceDN/>
        <w:adjustRightInd/>
        <w:rPr>
          <w:sz w:val="18"/>
          <w:szCs w:val="18"/>
        </w:rPr>
      </w:pPr>
      <w:r w:rsidRPr="00107A03">
        <w:rPr>
          <w:sz w:val="18"/>
          <w:szCs w:val="18"/>
        </w:rPr>
        <w:tab/>
        <w:t>(d)  the division shall review a final application for completeness and shall verify the application meets the requirements set out in Section 79-9-201 and this rule and shall return to the applicant an incomplete application or an application that does not meet the requirements set out in Section 79-9-201 or this rule.</w:t>
      </w:r>
    </w:p>
    <w:p w14:paraId="58786B2C" w14:textId="77777777" w:rsidR="00DC5C5D" w:rsidRPr="00107A03" w:rsidRDefault="00DC5C5D" w:rsidP="00DC5C5D">
      <w:pPr>
        <w:widowControl/>
        <w:suppressAutoHyphens/>
        <w:autoSpaceDE/>
        <w:autoSpaceDN/>
        <w:adjustRightInd/>
        <w:rPr>
          <w:sz w:val="18"/>
          <w:szCs w:val="18"/>
        </w:rPr>
      </w:pPr>
    </w:p>
    <w:p w14:paraId="1EB46847" w14:textId="17C80C61" w:rsidR="00DC5C5D" w:rsidRPr="00107A03" w:rsidRDefault="00DC5C5D" w:rsidP="00DC5C5D">
      <w:pPr>
        <w:widowControl/>
        <w:suppressAutoHyphens/>
        <w:autoSpaceDE/>
        <w:autoSpaceDN/>
        <w:adjustRightInd/>
        <w:rPr>
          <w:bCs/>
          <w:sz w:val="18"/>
          <w:szCs w:val="18"/>
        </w:rPr>
      </w:pPr>
      <w:r w:rsidRPr="00107A03">
        <w:rPr>
          <w:b/>
          <w:bCs/>
          <w:sz w:val="18"/>
          <w:szCs w:val="18"/>
        </w:rPr>
        <w:t>R650-30</w:t>
      </w:r>
      <w:r w:rsidR="000E708B" w:rsidRPr="00107A03">
        <w:rPr>
          <w:b/>
          <w:bCs/>
          <w:sz w:val="18"/>
          <w:szCs w:val="18"/>
        </w:rPr>
        <w:t>7</w:t>
      </w:r>
      <w:r w:rsidRPr="00107A03">
        <w:rPr>
          <w:b/>
          <w:bCs/>
          <w:sz w:val="18"/>
          <w:szCs w:val="18"/>
        </w:rPr>
        <w:t>-4.  Eligible Entities and Allowable Uses.</w:t>
      </w:r>
    </w:p>
    <w:p w14:paraId="0A1137D9" w14:textId="77777777" w:rsidR="00DC5C5D" w:rsidRPr="00107A03" w:rsidRDefault="00DC5C5D" w:rsidP="00DC5C5D">
      <w:pPr>
        <w:widowControl/>
        <w:suppressAutoHyphens/>
        <w:autoSpaceDE/>
        <w:autoSpaceDN/>
        <w:adjustRightInd/>
        <w:rPr>
          <w:sz w:val="18"/>
          <w:szCs w:val="18"/>
        </w:rPr>
      </w:pPr>
      <w:r w:rsidRPr="00107A03">
        <w:rPr>
          <w:sz w:val="18"/>
          <w:szCs w:val="18"/>
        </w:rPr>
        <w:tab/>
        <w:t>(1)  Grants may be awarded only to "Eligible Counties."</w:t>
      </w:r>
    </w:p>
    <w:p w14:paraId="51984152" w14:textId="77777777" w:rsidR="00DC5C5D" w:rsidRPr="00107A03" w:rsidRDefault="00DC5C5D" w:rsidP="00DC5C5D">
      <w:pPr>
        <w:widowControl/>
        <w:suppressAutoHyphens/>
        <w:autoSpaceDE/>
        <w:autoSpaceDN/>
        <w:adjustRightInd/>
        <w:rPr>
          <w:sz w:val="18"/>
          <w:szCs w:val="18"/>
        </w:rPr>
      </w:pPr>
      <w:r w:rsidRPr="00107A03">
        <w:rPr>
          <w:sz w:val="18"/>
          <w:szCs w:val="18"/>
        </w:rPr>
        <w:tab/>
        <w:t>(2)  Grant funds may be used only for "Eligible costs include:"</w:t>
      </w:r>
    </w:p>
    <w:p w14:paraId="590EB730" w14:textId="77777777" w:rsidR="00DC5C5D" w:rsidRPr="00107A03" w:rsidRDefault="00DC5C5D" w:rsidP="00DC5C5D">
      <w:pPr>
        <w:widowControl/>
        <w:suppressAutoHyphens/>
        <w:autoSpaceDE/>
        <w:autoSpaceDN/>
        <w:adjustRightInd/>
        <w:contextualSpacing/>
        <w:textAlignment w:val="baseline"/>
        <w:rPr>
          <w:sz w:val="18"/>
          <w:szCs w:val="18"/>
        </w:rPr>
      </w:pPr>
      <w:r w:rsidRPr="00107A03">
        <w:rPr>
          <w:sz w:val="18"/>
          <w:szCs w:val="18"/>
        </w:rPr>
        <w:tab/>
        <w:t>(a)  To pay for any present or ongoing "Visitor-related emergency costs" or "Visitor-related safety costs";</w:t>
      </w:r>
    </w:p>
    <w:p w14:paraId="24968275" w14:textId="77777777" w:rsidR="00DC5C5D" w:rsidRPr="00107A03" w:rsidRDefault="00DC5C5D" w:rsidP="00DC5C5D">
      <w:pPr>
        <w:widowControl/>
        <w:suppressAutoHyphens/>
        <w:autoSpaceDE/>
        <w:autoSpaceDN/>
        <w:adjustRightInd/>
        <w:contextualSpacing/>
        <w:textAlignment w:val="baseline"/>
        <w:rPr>
          <w:sz w:val="18"/>
          <w:szCs w:val="18"/>
        </w:rPr>
      </w:pPr>
      <w:r w:rsidRPr="00107A03">
        <w:rPr>
          <w:sz w:val="18"/>
          <w:szCs w:val="18"/>
        </w:rPr>
        <w:tab/>
        <w:t>(b)  To reimburse a provider of search and rescue efforts or emergency medical services within the past fiscal year and within the eligible county;</w:t>
      </w:r>
    </w:p>
    <w:p w14:paraId="3D178A10" w14:textId="77777777" w:rsidR="00DC5C5D" w:rsidRPr="00107A03" w:rsidRDefault="00DC5C5D" w:rsidP="00DC5C5D">
      <w:pPr>
        <w:widowControl/>
        <w:suppressAutoHyphens/>
        <w:autoSpaceDE/>
        <w:autoSpaceDN/>
        <w:adjustRightInd/>
        <w:textAlignment w:val="baseline"/>
        <w:rPr>
          <w:sz w:val="18"/>
          <w:szCs w:val="18"/>
        </w:rPr>
      </w:pPr>
      <w:r w:rsidRPr="00107A03">
        <w:rPr>
          <w:sz w:val="18"/>
          <w:szCs w:val="18"/>
        </w:rPr>
        <w:tab/>
        <w:t>(c)  To support the activities of a special district providing search and rescue, emergency medical services, solid waste disposal, or road repair.</w:t>
      </w:r>
    </w:p>
    <w:p w14:paraId="4B184D32" w14:textId="77777777" w:rsidR="00DC5C5D" w:rsidRPr="00107A03" w:rsidRDefault="00DC5C5D" w:rsidP="00DC5C5D">
      <w:pPr>
        <w:widowControl/>
        <w:suppressAutoHyphens/>
        <w:autoSpaceDE/>
        <w:autoSpaceDN/>
        <w:adjustRightInd/>
        <w:contextualSpacing/>
        <w:textAlignment w:val="baseline"/>
        <w:rPr>
          <w:sz w:val="18"/>
          <w:szCs w:val="18"/>
        </w:rPr>
      </w:pPr>
      <w:r w:rsidRPr="00107A03">
        <w:rPr>
          <w:sz w:val="18"/>
          <w:szCs w:val="18"/>
        </w:rPr>
        <w:tab/>
        <w:t>(d)  As proposed in the eligible counties or eligible special districts application for grant funding;</w:t>
      </w:r>
    </w:p>
    <w:p w14:paraId="7E5658A4" w14:textId="77777777" w:rsidR="00DC5C5D" w:rsidRPr="00107A03" w:rsidRDefault="00DC5C5D" w:rsidP="00DC5C5D">
      <w:pPr>
        <w:widowControl/>
        <w:suppressAutoHyphens/>
        <w:autoSpaceDE/>
        <w:autoSpaceDN/>
        <w:adjustRightInd/>
        <w:rPr>
          <w:sz w:val="18"/>
          <w:szCs w:val="18"/>
        </w:rPr>
      </w:pPr>
      <w:r w:rsidRPr="00107A03">
        <w:rPr>
          <w:sz w:val="18"/>
          <w:szCs w:val="18"/>
        </w:rPr>
        <w:tab/>
        <w:t>(3)  "Eligible costs" are documented visitor-related emergency costs and visitor-related safety costs, including costs incurred:</w:t>
      </w:r>
    </w:p>
    <w:p w14:paraId="519397D8" w14:textId="77777777" w:rsidR="00DC5C5D" w:rsidRPr="00107A03" w:rsidRDefault="00DC5C5D" w:rsidP="00DC5C5D">
      <w:pPr>
        <w:widowControl/>
        <w:suppressAutoHyphens/>
        <w:autoSpaceDE/>
        <w:autoSpaceDN/>
        <w:adjustRightInd/>
        <w:contextualSpacing/>
        <w:textAlignment w:val="baseline"/>
        <w:rPr>
          <w:sz w:val="18"/>
          <w:szCs w:val="18"/>
        </w:rPr>
      </w:pPr>
      <w:r w:rsidRPr="00107A03">
        <w:rPr>
          <w:sz w:val="18"/>
          <w:szCs w:val="18"/>
        </w:rPr>
        <w:tab/>
        <w:t>(a)  for search and rescue efforts related to increased outdoor recreation, tourism, or conventions;</w:t>
      </w:r>
    </w:p>
    <w:p w14:paraId="26351482" w14:textId="77777777" w:rsidR="00DC5C5D" w:rsidRPr="00107A03" w:rsidRDefault="00DC5C5D" w:rsidP="00DC5C5D">
      <w:pPr>
        <w:widowControl/>
        <w:suppressAutoHyphens/>
        <w:autoSpaceDE/>
        <w:autoSpaceDN/>
        <w:adjustRightInd/>
        <w:contextualSpacing/>
        <w:textAlignment w:val="baseline"/>
        <w:rPr>
          <w:sz w:val="18"/>
          <w:szCs w:val="18"/>
        </w:rPr>
      </w:pPr>
      <w:r w:rsidRPr="00107A03">
        <w:rPr>
          <w:sz w:val="18"/>
          <w:szCs w:val="18"/>
        </w:rPr>
        <w:tab/>
        <w:t>(b)  for emergency medical services related to increased outdoor recreation, tourism, or conventions;</w:t>
      </w:r>
    </w:p>
    <w:p w14:paraId="5D608D4D" w14:textId="77777777" w:rsidR="00DC5C5D" w:rsidRPr="00107A03" w:rsidRDefault="00DC5C5D" w:rsidP="00DC5C5D">
      <w:pPr>
        <w:widowControl/>
        <w:suppressAutoHyphens/>
        <w:autoSpaceDE/>
        <w:autoSpaceDN/>
        <w:adjustRightInd/>
        <w:contextualSpacing/>
        <w:textAlignment w:val="baseline"/>
        <w:rPr>
          <w:sz w:val="18"/>
          <w:szCs w:val="18"/>
        </w:rPr>
      </w:pPr>
      <w:r w:rsidRPr="00107A03">
        <w:rPr>
          <w:sz w:val="18"/>
          <w:szCs w:val="18"/>
        </w:rPr>
        <w:tab/>
        <w:t>(c)  to support law enforcement activities related to increased outdoor recreation, tourism, or conventions.</w:t>
      </w:r>
    </w:p>
    <w:p w14:paraId="5C19A727" w14:textId="77777777" w:rsidR="00DC5C5D" w:rsidRPr="00107A03" w:rsidRDefault="00DC5C5D" w:rsidP="00DC5C5D">
      <w:pPr>
        <w:widowControl/>
        <w:suppressAutoHyphens/>
        <w:autoSpaceDE/>
        <w:autoSpaceDN/>
        <w:adjustRightInd/>
        <w:contextualSpacing/>
        <w:textAlignment w:val="baseline"/>
        <w:rPr>
          <w:sz w:val="18"/>
          <w:szCs w:val="18"/>
        </w:rPr>
      </w:pPr>
      <w:r w:rsidRPr="00107A03">
        <w:rPr>
          <w:sz w:val="18"/>
          <w:szCs w:val="18"/>
        </w:rPr>
        <w:tab/>
        <w:t>(d)  to support solid waste disposal operations related to increased outdoor recreation, tourism, or conventions conditions directly affect visitor-related emergency response or safety; and</w:t>
      </w:r>
    </w:p>
    <w:p w14:paraId="5F2E5763" w14:textId="77777777" w:rsidR="00DC5C5D" w:rsidRPr="00107A03" w:rsidRDefault="00DC5C5D" w:rsidP="00DC5C5D">
      <w:pPr>
        <w:widowControl/>
        <w:suppressAutoHyphens/>
        <w:autoSpaceDE/>
        <w:autoSpaceDN/>
        <w:adjustRightInd/>
        <w:contextualSpacing/>
        <w:textAlignment w:val="baseline"/>
        <w:rPr>
          <w:sz w:val="18"/>
          <w:szCs w:val="18"/>
        </w:rPr>
      </w:pPr>
      <w:r w:rsidRPr="00107A03">
        <w:rPr>
          <w:sz w:val="18"/>
          <w:szCs w:val="18"/>
        </w:rPr>
        <w:tab/>
        <w:t>(e)  by, or reimbursed to, a special district providing services.</w:t>
      </w:r>
    </w:p>
    <w:p w14:paraId="0FDB511A" w14:textId="77777777" w:rsidR="00DC5C5D" w:rsidRPr="00107A03" w:rsidRDefault="00DC5C5D" w:rsidP="00DC5C5D">
      <w:pPr>
        <w:widowControl/>
        <w:suppressAutoHyphens/>
        <w:autoSpaceDE/>
        <w:autoSpaceDN/>
        <w:adjustRightInd/>
        <w:rPr>
          <w:sz w:val="18"/>
          <w:szCs w:val="18"/>
        </w:rPr>
      </w:pPr>
      <w:r w:rsidRPr="00107A03">
        <w:rPr>
          <w:sz w:val="18"/>
          <w:szCs w:val="18"/>
        </w:rPr>
        <w:tab/>
        <w:t>(4)  The division shall review proposed "Eligible costs" to determine whether the costs align with the priorities and purposes of the Outdoor Recreation Mitigation Grant Program.</w:t>
      </w:r>
    </w:p>
    <w:p w14:paraId="6BC307A4" w14:textId="77777777" w:rsidR="00DC5C5D" w:rsidRPr="00107A03" w:rsidRDefault="00DC5C5D" w:rsidP="00DC5C5D">
      <w:pPr>
        <w:widowControl/>
        <w:suppressAutoHyphens/>
        <w:autoSpaceDE/>
        <w:autoSpaceDN/>
        <w:adjustRightInd/>
        <w:rPr>
          <w:sz w:val="18"/>
          <w:szCs w:val="18"/>
        </w:rPr>
      </w:pPr>
      <w:r w:rsidRPr="00107A03">
        <w:rPr>
          <w:sz w:val="18"/>
          <w:szCs w:val="18"/>
        </w:rPr>
        <w:tab/>
        <w:t>(5)  The division may provide additional guidance on understanding "Eligible costs" through policy and application materials.</w:t>
      </w:r>
    </w:p>
    <w:p w14:paraId="34091D6F" w14:textId="77777777" w:rsidR="00DC5C5D" w:rsidRPr="00107A03" w:rsidRDefault="00DC5C5D" w:rsidP="00DC5C5D">
      <w:pPr>
        <w:widowControl/>
        <w:suppressAutoHyphens/>
        <w:autoSpaceDE/>
        <w:autoSpaceDN/>
        <w:adjustRightInd/>
        <w:rPr>
          <w:sz w:val="18"/>
          <w:szCs w:val="18"/>
        </w:rPr>
      </w:pPr>
    </w:p>
    <w:p w14:paraId="5CBAF2BB" w14:textId="53E1C81D" w:rsidR="00DC5C5D" w:rsidRPr="00107A03" w:rsidRDefault="00DC5C5D" w:rsidP="00DC5C5D">
      <w:pPr>
        <w:widowControl/>
        <w:suppressAutoHyphens/>
        <w:autoSpaceDE/>
        <w:autoSpaceDN/>
        <w:adjustRightInd/>
        <w:rPr>
          <w:bCs/>
          <w:sz w:val="18"/>
          <w:szCs w:val="18"/>
        </w:rPr>
      </w:pPr>
      <w:r w:rsidRPr="00107A03">
        <w:rPr>
          <w:b/>
          <w:bCs/>
          <w:sz w:val="18"/>
          <w:szCs w:val="18"/>
        </w:rPr>
        <w:t>R650-30</w:t>
      </w:r>
      <w:r w:rsidR="000E708B" w:rsidRPr="00107A03">
        <w:rPr>
          <w:b/>
          <w:bCs/>
          <w:sz w:val="18"/>
          <w:szCs w:val="18"/>
        </w:rPr>
        <w:t>7</w:t>
      </w:r>
      <w:r w:rsidRPr="00107A03">
        <w:rPr>
          <w:b/>
          <w:bCs/>
          <w:sz w:val="18"/>
          <w:szCs w:val="18"/>
        </w:rPr>
        <w:t>-5.  Method And Formula for Determining Grant Recipients.</w:t>
      </w:r>
    </w:p>
    <w:p w14:paraId="0AFECDBF" w14:textId="77777777" w:rsidR="00DC5C5D" w:rsidRPr="00107A03" w:rsidRDefault="00DC5C5D" w:rsidP="00DC5C5D">
      <w:pPr>
        <w:widowControl/>
        <w:suppressAutoHyphens/>
        <w:autoSpaceDE/>
        <w:autoSpaceDN/>
        <w:adjustRightInd/>
        <w:rPr>
          <w:sz w:val="18"/>
          <w:szCs w:val="18"/>
        </w:rPr>
      </w:pPr>
      <w:r w:rsidRPr="00107A03">
        <w:rPr>
          <w:sz w:val="18"/>
          <w:szCs w:val="18"/>
        </w:rPr>
        <w:tab/>
        <w:t>(1)  The division may, with available funding, award an outdoor recreation mitigation grant as described in this section.</w:t>
      </w:r>
    </w:p>
    <w:p w14:paraId="6C27DBBF" w14:textId="77777777" w:rsidR="00DC5C5D" w:rsidRPr="00107A03" w:rsidRDefault="00DC5C5D" w:rsidP="00DC5C5D">
      <w:pPr>
        <w:widowControl/>
        <w:suppressAutoHyphens/>
        <w:autoSpaceDE/>
        <w:autoSpaceDN/>
        <w:adjustRightInd/>
        <w:rPr>
          <w:sz w:val="18"/>
          <w:szCs w:val="18"/>
        </w:rPr>
      </w:pPr>
      <w:r w:rsidRPr="00107A03">
        <w:rPr>
          <w:sz w:val="18"/>
          <w:szCs w:val="18"/>
        </w:rPr>
        <w:tab/>
        <w:t>(2)  In the event the division receives grant applications in excess of funding available to make grants, the division shall:</w:t>
      </w:r>
    </w:p>
    <w:p w14:paraId="5026138A" w14:textId="77777777" w:rsidR="00DC5C5D" w:rsidRPr="00107A03" w:rsidRDefault="00DC5C5D" w:rsidP="00DC5C5D">
      <w:pPr>
        <w:widowControl/>
        <w:suppressAutoHyphens/>
        <w:autoSpaceDE/>
        <w:autoSpaceDN/>
        <w:adjustRightInd/>
        <w:rPr>
          <w:sz w:val="18"/>
          <w:szCs w:val="18"/>
        </w:rPr>
      </w:pPr>
      <w:r w:rsidRPr="00107A03">
        <w:rPr>
          <w:sz w:val="18"/>
          <w:szCs w:val="18"/>
        </w:rPr>
        <w:tab/>
        <w:t>(a)  Provide a prioritization matrix that enables the Board to analyze, advise, and recommend grants for award; and</w:t>
      </w:r>
    </w:p>
    <w:p w14:paraId="5FC8775D" w14:textId="77777777" w:rsidR="00DC5C5D" w:rsidRPr="00107A03" w:rsidRDefault="00DC5C5D" w:rsidP="00DC5C5D">
      <w:pPr>
        <w:widowControl/>
        <w:suppressAutoHyphens/>
        <w:autoSpaceDE/>
        <w:autoSpaceDN/>
        <w:adjustRightInd/>
        <w:rPr>
          <w:sz w:val="18"/>
          <w:szCs w:val="18"/>
        </w:rPr>
      </w:pPr>
      <w:r w:rsidRPr="00107A03">
        <w:rPr>
          <w:sz w:val="18"/>
          <w:szCs w:val="18"/>
        </w:rPr>
        <w:tab/>
        <w:t>(b)  Describe the matrix in the grant application.</w:t>
      </w:r>
    </w:p>
    <w:p w14:paraId="289809A5" w14:textId="77777777" w:rsidR="00DC5C5D" w:rsidRPr="00107A03" w:rsidRDefault="00DC5C5D" w:rsidP="00DC5C5D">
      <w:pPr>
        <w:widowControl/>
        <w:suppressAutoHyphens/>
        <w:autoSpaceDE/>
        <w:autoSpaceDN/>
        <w:adjustRightInd/>
        <w:rPr>
          <w:sz w:val="18"/>
          <w:szCs w:val="18"/>
        </w:rPr>
      </w:pPr>
      <w:r w:rsidRPr="00107A03">
        <w:rPr>
          <w:sz w:val="18"/>
          <w:szCs w:val="18"/>
        </w:rPr>
        <w:tab/>
        <w:t xml:space="preserve">(3)  The prioritization matrix shall assess and value various categories, including whether the proposed "Eligible costs" address "Visitor-related emergency costs" or "Visitor-related safety </w:t>
      </w:r>
      <w:proofErr w:type="spellStart"/>
      <w:r w:rsidRPr="00107A03">
        <w:rPr>
          <w:sz w:val="18"/>
          <w:szCs w:val="18"/>
        </w:rPr>
        <w:t>costs."The</w:t>
      </w:r>
      <w:proofErr w:type="spellEnd"/>
      <w:r w:rsidRPr="00107A03">
        <w:rPr>
          <w:sz w:val="18"/>
          <w:szCs w:val="18"/>
        </w:rPr>
        <w:t xml:space="preserve"> prioritization matrix shall apply the following order of priority:</w:t>
      </w:r>
    </w:p>
    <w:p w14:paraId="6BB6D721" w14:textId="77777777" w:rsidR="00DC5C5D" w:rsidRPr="00107A03" w:rsidRDefault="00DC5C5D" w:rsidP="00DC5C5D">
      <w:pPr>
        <w:widowControl/>
        <w:suppressAutoHyphens/>
        <w:autoSpaceDE/>
        <w:autoSpaceDN/>
        <w:adjustRightInd/>
        <w:rPr>
          <w:sz w:val="18"/>
          <w:szCs w:val="18"/>
        </w:rPr>
      </w:pPr>
      <w:r w:rsidRPr="00107A03">
        <w:rPr>
          <w:bCs/>
          <w:sz w:val="18"/>
          <w:szCs w:val="18"/>
        </w:rPr>
        <w:tab/>
      </w:r>
      <w:r w:rsidRPr="00107A03">
        <w:rPr>
          <w:sz w:val="18"/>
          <w:szCs w:val="18"/>
        </w:rPr>
        <w:t>(a)  "Visitor-related emergency costs"</w:t>
      </w:r>
    </w:p>
    <w:p w14:paraId="6068052C" w14:textId="77777777" w:rsidR="00DC5C5D" w:rsidRPr="00107A03" w:rsidRDefault="00DC5C5D" w:rsidP="00DC5C5D">
      <w:pPr>
        <w:widowControl/>
        <w:suppressAutoHyphens/>
        <w:autoSpaceDE/>
        <w:autoSpaceDN/>
        <w:adjustRightInd/>
        <w:rPr>
          <w:sz w:val="18"/>
          <w:szCs w:val="18"/>
        </w:rPr>
      </w:pPr>
      <w:r w:rsidRPr="00107A03">
        <w:rPr>
          <w:bCs/>
          <w:sz w:val="18"/>
          <w:szCs w:val="18"/>
        </w:rPr>
        <w:tab/>
      </w:r>
      <w:r w:rsidRPr="00107A03">
        <w:rPr>
          <w:sz w:val="18"/>
          <w:szCs w:val="18"/>
        </w:rPr>
        <w:t>(</w:t>
      </w:r>
      <w:proofErr w:type="spellStart"/>
      <w:r w:rsidRPr="00107A03">
        <w:rPr>
          <w:sz w:val="18"/>
          <w:szCs w:val="18"/>
        </w:rPr>
        <w:t>i</w:t>
      </w:r>
      <w:proofErr w:type="spellEnd"/>
      <w:r w:rsidRPr="00107A03">
        <w:rPr>
          <w:sz w:val="18"/>
          <w:szCs w:val="18"/>
        </w:rPr>
        <w:t>)  search and rescue</w:t>
      </w:r>
    </w:p>
    <w:p w14:paraId="119B5050" w14:textId="77777777" w:rsidR="00DC5C5D" w:rsidRPr="00107A03" w:rsidRDefault="00DC5C5D" w:rsidP="00DC5C5D">
      <w:pPr>
        <w:widowControl/>
        <w:suppressAutoHyphens/>
        <w:autoSpaceDE/>
        <w:autoSpaceDN/>
        <w:adjustRightInd/>
        <w:textAlignment w:val="baseline"/>
        <w:rPr>
          <w:sz w:val="18"/>
          <w:szCs w:val="18"/>
        </w:rPr>
      </w:pPr>
      <w:r w:rsidRPr="00107A03">
        <w:rPr>
          <w:bCs/>
          <w:sz w:val="18"/>
          <w:szCs w:val="18"/>
        </w:rPr>
        <w:tab/>
      </w:r>
      <w:r w:rsidRPr="00107A03">
        <w:rPr>
          <w:sz w:val="18"/>
          <w:szCs w:val="18"/>
        </w:rPr>
        <w:t>(ii)  emergency medical services</w:t>
      </w:r>
    </w:p>
    <w:p w14:paraId="0E64D30D" w14:textId="77777777" w:rsidR="00DC5C5D" w:rsidRPr="00107A03" w:rsidRDefault="00DC5C5D" w:rsidP="00DC5C5D">
      <w:pPr>
        <w:widowControl/>
        <w:suppressAutoHyphens/>
        <w:autoSpaceDE/>
        <w:autoSpaceDN/>
        <w:adjustRightInd/>
        <w:textAlignment w:val="baseline"/>
        <w:rPr>
          <w:sz w:val="18"/>
          <w:szCs w:val="18"/>
        </w:rPr>
      </w:pPr>
      <w:r w:rsidRPr="00107A03">
        <w:rPr>
          <w:bCs/>
          <w:sz w:val="18"/>
          <w:szCs w:val="18"/>
        </w:rPr>
        <w:tab/>
      </w:r>
      <w:r w:rsidRPr="00107A03">
        <w:rPr>
          <w:sz w:val="18"/>
          <w:szCs w:val="18"/>
        </w:rPr>
        <w:t>(iii)  road repair and upgrades</w:t>
      </w:r>
    </w:p>
    <w:p w14:paraId="4D013FDC" w14:textId="77777777" w:rsidR="00DC5C5D" w:rsidRPr="00107A03" w:rsidRDefault="00DC5C5D" w:rsidP="00DC5C5D">
      <w:pPr>
        <w:widowControl/>
        <w:suppressAutoHyphens/>
        <w:autoSpaceDE/>
        <w:autoSpaceDN/>
        <w:adjustRightInd/>
        <w:textAlignment w:val="baseline"/>
        <w:rPr>
          <w:sz w:val="18"/>
          <w:szCs w:val="18"/>
        </w:rPr>
      </w:pPr>
      <w:r w:rsidRPr="00107A03">
        <w:rPr>
          <w:bCs/>
          <w:sz w:val="18"/>
          <w:szCs w:val="18"/>
        </w:rPr>
        <w:tab/>
      </w:r>
      <w:r w:rsidRPr="00107A03">
        <w:rPr>
          <w:sz w:val="18"/>
          <w:szCs w:val="18"/>
        </w:rPr>
        <w:t>(iv)  smaller populations over larger populations</w:t>
      </w:r>
    </w:p>
    <w:p w14:paraId="43FBC638" w14:textId="77777777" w:rsidR="00DC5C5D" w:rsidRPr="00107A03" w:rsidRDefault="00DC5C5D" w:rsidP="00DC5C5D">
      <w:pPr>
        <w:widowControl/>
        <w:suppressAutoHyphens/>
        <w:autoSpaceDE/>
        <w:autoSpaceDN/>
        <w:adjustRightInd/>
        <w:textAlignment w:val="baseline"/>
        <w:rPr>
          <w:sz w:val="18"/>
          <w:szCs w:val="18"/>
        </w:rPr>
      </w:pPr>
      <w:r w:rsidRPr="00107A03">
        <w:rPr>
          <w:bCs/>
          <w:sz w:val="18"/>
          <w:szCs w:val="18"/>
        </w:rPr>
        <w:tab/>
      </w:r>
      <w:r w:rsidRPr="00107A03">
        <w:rPr>
          <w:sz w:val="18"/>
          <w:szCs w:val="18"/>
        </w:rPr>
        <w:t>(b)  "Visitor-related safety costs"</w:t>
      </w:r>
    </w:p>
    <w:p w14:paraId="2CF03061" w14:textId="77777777" w:rsidR="00DC5C5D" w:rsidRPr="00107A03" w:rsidRDefault="00DC5C5D" w:rsidP="00DC5C5D">
      <w:pPr>
        <w:widowControl/>
        <w:suppressAutoHyphens/>
        <w:autoSpaceDE/>
        <w:autoSpaceDN/>
        <w:adjustRightInd/>
        <w:textAlignment w:val="baseline"/>
        <w:rPr>
          <w:sz w:val="18"/>
          <w:szCs w:val="18"/>
        </w:rPr>
      </w:pPr>
      <w:r w:rsidRPr="00107A03">
        <w:rPr>
          <w:bCs/>
          <w:sz w:val="18"/>
          <w:szCs w:val="18"/>
        </w:rPr>
        <w:tab/>
      </w:r>
      <w:r w:rsidRPr="00107A03">
        <w:rPr>
          <w:sz w:val="18"/>
          <w:szCs w:val="18"/>
        </w:rPr>
        <w:t>(</w:t>
      </w:r>
      <w:proofErr w:type="spellStart"/>
      <w:r w:rsidRPr="00107A03">
        <w:rPr>
          <w:sz w:val="18"/>
          <w:szCs w:val="18"/>
        </w:rPr>
        <w:t>i</w:t>
      </w:r>
      <w:proofErr w:type="spellEnd"/>
      <w:r w:rsidRPr="00107A03">
        <w:rPr>
          <w:sz w:val="18"/>
          <w:szCs w:val="18"/>
        </w:rPr>
        <w:t>)  solid waste disposal operations</w:t>
      </w:r>
    </w:p>
    <w:p w14:paraId="157CD182" w14:textId="77777777" w:rsidR="00DC5C5D" w:rsidRPr="00107A03" w:rsidRDefault="00DC5C5D" w:rsidP="00DC5C5D">
      <w:pPr>
        <w:widowControl/>
        <w:suppressAutoHyphens/>
        <w:autoSpaceDE/>
        <w:autoSpaceDN/>
        <w:adjustRightInd/>
        <w:textAlignment w:val="baseline"/>
        <w:rPr>
          <w:sz w:val="18"/>
          <w:szCs w:val="18"/>
        </w:rPr>
      </w:pPr>
      <w:r w:rsidRPr="00107A03">
        <w:rPr>
          <w:bCs/>
          <w:sz w:val="18"/>
          <w:szCs w:val="18"/>
        </w:rPr>
        <w:tab/>
      </w:r>
      <w:r w:rsidRPr="00107A03">
        <w:rPr>
          <w:sz w:val="18"/>
          <w:szCs w:val="18"/>
        </w:rPr>
        <w:t>(ii)  law enforcement</w:t>
      </w:r>
    </w:p>
    <w:p w14:paraId="707E1AA7" w14:textId="77777777" w:rsidR="00DC5C5D" w:rsidRPr="00107A03" w:rsidRDefault="00DC5C5D" w:rsidP="00DC5C5D">
      <w:pPr>
        <w:widowControl/>
        <w:suppressAutoHyphens/>
        <w:autoSpaceDE/>
        <w:autoSpaceDN/>
        <w:adjustRightInd/>
        <w:textAlignment w:val="baseline"/>
        <w:rPr>
          <w:sz w:val="18"/>
          <w:szCs w:val="18"/>
        </w:rPr>
      </w:pPr>
      <w:r w:rsidRPr="00107A03">
        <w:rPr>
          <w:bCs/>
          <w:sz w:val="18"/>
          <w:szCs w:val="18"/>
        </w:rPr>
        <w:tab/>
      </w:r>
      <w:r w:rsidRPr="00107A03">
        <w:rPr>
          <w:sz w:val="18"/>
          <w:szCs w:val="18"/>
        </w:rPr>
        <w:t>(iii)  road repair and upgrades</w:t>
      </w:r>
    </w:p>
    <w:p w14:paraId="30D15BE0" w14:textId="77777777" w:rsidR="00DC5C5D" w:rsidRPr="00107A03" w:rsidRDefault="00DC5C5D" w:rsidP="00DC5C5D">
      <w:pPr>
        <w:widowControl/>
        <w:suppressAutoHyphens/>
        <w:autoSpaceDE/>
        <w:autoSpaceDN/>
        <w:adjustRightInd/>
        <w:textAlignment w:val="baseline"/>
        <w:rPr>
          <w:sz w:val="18"/>
          <w:szCs w:val="18"/>
        </w:rPr>
      </w:pPr>
      <w:r w:rsidRPr="00107A03">
        <w:rPr>
          <w:bCs/>
          <w:sz w:val="18"/>
          <w:szCs w:val="18"/>
        </w:rPr>
        <w:tab/>
      </w:r>
      <w:r w:rsidRPr="00107A03">
        <w:rPr>
          <w:sz w:val="18"/>
          <w:szCs w:val="18"/>
        </w:rPr>
        <w:t>(iv)  smaller populations over larger populations</w:t>
      </w:r>
    </w:p>
    <w:p w14:paraId="6ABE66BB" w14:textId="77777777" w:rsidR="00DC5C5D" w:rsidRPr="00107A03" w:rsidRDefault="00DC5C5D" w:rsidP="00DC5C5D">
      <w:pPr>
        <w:widowControl/>
        <w:suppressAutoHyphens/>
        <w:autoSpaceDE/>
        <w:autoSpaceDN/>
        <w:adjustRightInd/>
        <w:textAlignment w:val="baseline"/>
        <w:rPr>
          <w:sz w:val="18"/>
          <w:szCs w:val="18"/>
        </w:rPr>
      </w:pPr>
      <w:r w:rsidRPr="00107A03">
        <w:rPr>
          <w:bCs/>
          <w:sz w:val="18"/>
          <w:szCs w:val="18"/>
        </w:rPr>
        <w:tab/>
      </w:r>
      <w:r w:rsidRPr="00107A03">
        <w:rPr>
          <w:sz w:val="18"/>
          <w:szCs w:val="18"/>
        </w:rPr>
        <w:t>(c)  After making priority determination described in this section the division may prioritize available funding based on need in terms of:</w:t>
      </w:r>
    </w:p>
    <w:p w14:paraId="25780347" w14:textId="77777777" w:rsidR="00DC5C5D" w:rsidRPr="00107A03" w:rsidRDefault="00DC5C5D" w:rsidP="00DC5C5D">
      <w:pPr>
        <w:widowControl/>
        <w:suppressAutoHyphens/>
        <w:autoSpaceDE/>
        <w:autoSpaceDN/>
        <w:adjustRightInd/>
        <w:textAlignment w:val="baseline"/>
        <w:rPr>
          <w:sz w:val="18"/>
          <w:szCs w:val="18"/>
        </w:rPr>
      </w:pPr>
      <w:r w:rsidRPr="00107A03">
        <w:rPr>
          <w:bCs/>
          <w:sz w:val="18"/>
          <w:szCs w:val="18"/>
        </w:rPr>
        <w:tab/>
      </w:r>
      <w:r w:rsidRPr="00107A03">
        <w:rPr>
          <w:sz w:val="18"/>
          <w:szCs w:val="18"/>
        </w:rPr>
        <w:t>(</w:t>
      </w:r>
      <w:proofErr w:type="spellStart"/>
      <w:r w:rsidRPr="00107A03">
        <w:rPr>
          <w:sz w:val="18"/>
          <w:szCs w:val="18"/>
        </w:rPr>
        <w:t>i</w:t>
      </w:r>
      <w:proofErr w:type="spellEnd"/>
      <w:r w:rsidRPr="00107A03">
        <w:rPr>
          <w:sz w:val="18"/>
          <w:szCs w:val="18"/>
        </w:rPr>
        <w:t xml:space="preserve">) </w:t>
      </w:r>
      <w:r w:rsidRPr="00107A03">
        <w:rPr>
          <w:sz w:val="18"/>
        </w:rPr>
        <w:t xml:space="preserve"> </w:t>
      </w:r>
      <w:r w:rsidRPr="00107A03">
        <w:rPr>
          <w:sz w:val="18"/>
          <w:szCs w:val="18"/>
        </w:rPr>
        <w:t>amount of outdoor recreation and tourism taking place within the eligible county;</w:t>
      </w:r>
    </w:p>
    <w:p w14:paraId="0822917D" w14:textId="77777777" w:rsidR="00DC5C5D" w:rsidRPr="00107A03" w:rsidRDefault="00DC5C5D" w:rsidP="00DC5C5D">
      <w:pPr>
        <w:widowControl/>
        <w:suppressAutoHyphens/>
        <w:autoSpaceDE/>
        <w:autoSpaceDN/>
        <w:adjustRightInd/>
        <w:textAlignment w:val="baseline"/>
        <w:rPr>
          <w:sz w:val="18"/>
          <w:szCs w:val="18"/>
        </w:rPr>
      </w:pPr>
      <w:r w:rsidRPr="00107A03">
        <w:rPr>
          <w:bCs/>
          <w:sz w:val="18"/>
          <w:szCs w:val="18"/>
        </w:rPr>
        <w:tab/>
      </w:r>
      <w:r w:rsidRPr="00107A03">
        <w:rPr>
          <w:sz w:val="18"/>
          <w:szCs w:val="18"/>
        </w:rPr>
        <w:t>(ii)  the eligible counties' existing capacity to manage search and rescue efforts or emergency medical services without additional financial assistance;</w:t>
      </w:r>
    </w:p>
    <w:p w14:paraId="313421F5" w14:textId="77777777" w:rsidR="00DC5C5D" w:rsidRPr="00107A03" w:rsidRDefault="00DC5C5D" w:rsidP="00DC5C5D">
      <w:pPr>
        <w:widowControl/>
        <w:suppressAutoHyphens/>
        <w:autoSpaceDE/>
        <w:autoSpaceDN/>
        <w:adjustRightInd/>
        <w:textAlignment w:val="baseline"/>
        <w:rPr>
          <w:sz w:val="18"/>
          <w:szCs w:val="18"/>
        </w:rPr>
      </w:pPr>
      <w:r w:rsidRPr="00107A03">
        <w:rPr>
          <w:bCs/>
          <w:sz w:val="18"/>
          <w:szCs w:val="18"/>
        </w:rPr>
        <w:tab/>
      </w:r>
      <w:r w:rsidRPr="00107A03">
        <w:rPr>
          <w:sz w:val="18"/>
          <w:szCs w:val="18"/>
        </w:rPr>
        <w:t>(iii)  the eligible counties' existing capacity to manage search and rescue efforts or emergency medical services without additional financial assistance;</w:t>
      </w:r>
    </w:p>
    <w:p w14:paraId="38077AA9" w14:textId="77777777" w:rsidR="00DC5C5D" w:rsidRPr="00107A03" w:rsidRDefault="00DC5C5D" w:rsidP="00DC5C5D">
      <w:pPr>
        <w:widowControl/>
        <w:suppressAutoHyphens/>
        <w:autoSpaceDE/>
        <w:autoSpaceDN/>
        <w:adjustRightInd/>
        <w:textAlignment w:val="baseline"/>
        <w:rPr>
          <w:sz w:val="18"/>
          <w:szCs w:val="18"/>
        </w:rPr>
      </w:pPr>
      <w:r w:rsidRPr="00107A03">
        <w:rPr>
          <w:bCs/>
          <w:sz w:val="18"/>
          <w:szCs w:val="18"/>
        </w:rPr>
        <w:tab/>
      </w:r>
      <w:r w:rsidRPr="00107A03">
        <w:rPr>
          <w:sz w:val="18"/>
          <w:szCs w:val="18"/>
        </w:rPr>
        <w:t>(iv)  the eligible counties' existing capacity to manage tourism-related safety costs without additional financial assistance;</w:t>
      </w:r>
    </w:p>
    <w:p w14:paraId="11F98A40" w14:textId="77777777" w:rsidR="00DC5C5D" w:rsidRPr="00107A03" w:rsidRDefault="00DC5C5D" w:rsidP="00DC5C5D">
      <w:pPr>
        <w:widowControl/>
        <w:suppressAutoHyphens/>
        <w:autoSpaceDE/>
        <w:autoSpaceDN/>
        <w:adjustRightInd/>
        <w:rPr>
          <w:sz w:val="18"/>
          <w:szCs w:val="18"/>
        </w:rPr>
      </w:pPr>
      <w:r w:rsidRPr="00107A03">
        <w:rPr>
          <w:bCs/>
          <w:sz w:val="18"/>
          <w:szCs w:val="18"/>
        </w:rPr>
        <w:tab/>
      </w:r>
      <w:r w:rsidRPr="00107A03">
        <w:rPr>
          <w:sz w:val="18"/>
          <w:szCs w:val="18"/>
        </w:rPr>
        <w:t>(4)  Use of grant funds in a manner considered reasonable and necessary as determined by a submitted budget or past project performance that demonstrates the applicant's fiscal integrity;</w:t>
      </w:r>
    </w:p>
    <w:p w14:paraId="2D397F76" w14:textId="77777777" w:rsidR="00DC5C5D" w:rsidRPr="00107A03" w:rsidRDefault="00DC5C5D" w:rsidP="00DC5C5D">
      <w:pPr>
        <w:widowControl/>
        <w:suppressAutoHyphens/>
        <w:autoSpaceDE/>
        <w:autoSpaceDN/>
        <w:adjustRightInd/>
        <w:rPr>
          <w:sz w:val="18"/>
          <w:szCs w:val="18"/>
        </w:rPr>
      </w:pPr>
      <w:r w:rsidRPr="00107A03">
        <w:rPr>
          <w:sz w:val="18"/>
          <w:szCs w:val="18"/>
        </w:rPr>
        <w:tab/>
        <w:t>(5)  Offer partnerships and cooperative efforts for the mitigation efforts among agencies and users, including opportunities for cooperative funding;</w:t>
      </w:r>
    </w:p>
    <w:p w14:paraId="11DB8CEA" w14:textId="77777777" w:rsidR="00DC5C5D" w:rsidRPr="00107A03" w:rsidRDefault="00DC5C5D" w:rsidP="00DC5C5D">
      <w:pPr>
        <w:widowControl/>
        <w:suppressAutoHyphens/>
        <w:autoSpaceDE/>
        <w:autoSpaceDN/>
        <w:adjustRightInd/>
        <w:rPr>
          <w:sz w:val="18"/>
          <w:szCs w:val="18"/>
        </w:rPr>
      </w:pPr>
      <w:r w:rsidRPr="00107A03">
        <w:rPr>
          <w:sz w:val="18"/>
          <w:szCs w:val="18"/>
        </w:rPr>
        <w:tab/>
        <w:t>(6)  The Board shall, upon receipt of a grant application from the division:</w:t>
      </w:r>
    </w:p>
    <w:p w14:paraId="2EB9A594" w14:textId="77777777" w:rsidR="00DC5C5D" w:rsidRPr="00107A03" w:rsidRDefault="00DC5C5D" w:rsidP="00DC5C5D">
      <w:pPr>
        <w:widowControl/>
        <w:suppressAutoHyphens/>
        <w:autoSpaceDE/>
        <w:autoSpaceDN/>
        <w:adjustRightInd/>
        <w:rPr>
          <w:sz w:val="18"/>
          <w:szCs w:val="18"/>
        </w:rPr>
      </w:pPr>
      <w:r w:rsidRPr="00107A03">
        <w:rPr>
          <w:sz w:val="18"/>
          <w:szCs w:val="18"/>
        </w:rPr>
        <w:tab/>
        <w:t>(a)  review and consider the grant application; and</w:t>
      </w:r>
    </w:p>
    <w:p w14:paraId="2311FDED" w14:textId="77777777" w:rsidR="00DC5C5D" w:rsidRPr="00107A03" w:rsidRDefault="00DC5C5D" w:rsidP="00DC5C5D">
      <w:pPr>
        <w:widowControl/>
        <w:suppressAutoHyphens/>
        <w:autoSpaceDE/>
        <w:autoSpaceDN/>
        <w:adjustRightInd/>
        <w:rPr>
          <w:sz w:val="18"/>
          <w:szCs w:val="18"/>
        </w:rPr>
      </w:pPr>
      <w:r w:rsidRPr="00107A03">
        <w:rPr>
          <w:sz w:val="18"/>
          <w:szCs w:val="18"/>
        </w:rPr>
        <w:lastRenderedPageBreak/>
        <w:tab/>
        <w:t>(b)  consult with and recommend to the division whether granted funds should be awarded based on the prioritization matrix in the grant application</w:t>
      </w:r>
    </w:p>
    <w:p w14:paraId="04473ACD" w14:textId="77777777" w:rsidR="00DC5C5D" w:rsidRPr="00107A03" w:rsidRDefault="00DC5C5D" w:rsidP="00DC5C5D">
      <w:pPr>
        <w:widowControl/>
        <w:suppressAutoHyphens/>
        <w:autoSpaceDE/>
        <w:autoSpaceDN/>
        <w:adjustRightInd/>
        <w:rPr>
          <w:sz w:val="18"/>
          <w:szCs w:val="18"/>
        </w:rPr>
      </w:pPr>
      <w:r w:rsidRPr="00107A03">
        <w:rPr>
          <w:sz w:val="18"/>
          <w:szCs w:val="18"/>
        </w:rPr>
        <w:tab/>
        <w:t>(7)  The director shall select and approve grant applications based on the prioritization matrix in the grant application, taking into consideration recommendations from division staff and the Board, which may be in the form of joint or separate recommendations.</w:t>
      </w:r>
    </w:p>
    <w:p w14:paraId="3BA78BD0" w14:textId="77777777" w:rsidR="00DC5C5D" w:rsidRPr="00107A03" w:rsidRDefault="00DC5C5D" w:rsidP="00DC5C5D">
      <w:pPr>
        <w:widowControl/>
        <w:suppressAutoHyphens/>
        <w:autoSpaceDE/>
        <w:autoSpaceDN/>
        <w:adjustRightInd/>
        <w:rPr>
          <w:sz w:val="18"/>
          <w:szCs w:val="18"/>
        </w:rPr>
      </w:pPr>
      <w:r w:rsidRPr="00107A03">
        <w:rPr>
          <w:sz w:val="18"/>
          <w:szCs w:val="18"/>
        </w:rPr>
        <w:tab/>
        <w:t>(8)  Within two weeks of the director's approval, the division shall notify applicants of the final decision on the applicant's grant application.</w:t>
      </w:r>
    </w:p>
    <w:p w14:paraId="25AB6D07" w14:textId="77777777" w:rsidR="00DC5C5D" w:rsidRPr="00107A03" w:rsidRDefault="00DC5C5D" w:rsidP="00DC5C5D">
      <w:pPr>
        <w:widowControl/>
        <w:suppressAutoHyphens/>
        <w:autoSpaceDE/>
        <w:autoSpaceDN/>
        <w:adjustRightInd/>
        <w:rPr>
          <w:sz w:val="18"/>
          <w:szCs w:val="18"/>
        </w:rPr>
      </w:pPr>
      <w:r w:rsidRPr="00107A03">
        <w:rPr>
          <w:sz w:val="18"/>
          <w:szCs w:val="18"/>
        </w:rPr>
        <w:tab/>
        <w:t>(9)  The division shall inform successful applicants of the expected contractual requirements.</w:t>
      </w:r>
    </w:p>
    <w:p w14:paraId="3C825D71" w14:textId="77777777" w:rsidR="00DC5C5D" w:rsidRPr="00107A03" w:rsidRDefault="00DC5C5D" w:rsidP="00DC5C5D">
      <w:pPr>
        <w:widowControl/>
        <w:suppressAutoHyphens/>
        <w:autoSpaceDE/>
        <w:autoSpaceDN/>
        <w:adjustRightInd/>
        <w:rPr>
          <w:sz w:val="18"/>
          <w:szCs w:val="18"/>
        </w:rPr>
      </w:pPr>
      <w:r w:rsidRPr="00107A03">
        <w:rPr>
          <w:sz w:val="18"/>
          <w:szCs w:val="18"/>
        </w:rPr>
        <w:tab/>
        <w:t>(10)  The division shall inform unsuccessful applicants that their application was not successful.</w:t>
      </w:r>
    </w:p>
    <w:p w14:paraId="70477EDB" w14:textId="77777777" w:rsidR="00DC5C5D" w:rsidRPr="00107A03" w:rsidRDefault="00DC5C5D" w:rsidP="00DC5C5D">
      <w:pPr>
        <w:widowControl/>
        <w:suppressAutoHyphens/>
        <w:autoSpaceDE/>
        <w:autoSpaceDN/>
        <w:adjustRightInd/>
        <w:rPr>
          <w:sz w:val="18"/>
          <w:szCs w:val="18"/>
        </w:rPr>
      </w:pPr>
      <w:r w:rsidRPr="00107A03">
        <w:rPr>
          <w:sz w:val="18"/>
          <w:szCs w:val="18"/>
        </w:rPr>
        <w:tab/>
        <w:t>(11)  The division shall inform the Board of grants approved for award.</w:t>
      </w:r>
    </w:p>
    <w:p w14:paraId="01DA8A5A" w14:textId="77777777" w:rsidR="00DC5C5D" w:rsidRPr="00107A03" w:rsidRDefault="00DC5C5D" w:rsidP="00DC5C5D">
      <w:pPr>
        <w:widowControl/>
        <w:suppressAutoHyphens/>
        <w:autoSpaceDE/>
        <w:autoSpaceDN/>
        <w:adjustRightInd/>
        <w:rPr>
          <w:sz w:val="18"/>
          <w:szCs w:val="18"/>
        </w:rPr>
      </w:pPr>
    </w:p>
    <w:p w14:paraId="37FA5CA9" w14:textId="4144771A" w:rsidR="00DC5C5D" w:rsidRPr="00107A03" w:rsidRDefault="00DC5C5D" w:rsidP="00DC5C5D">
      <w:pPr>
        <w:widowControl/>
        <w:suppressAutoHyphens/>
        <w:autoSpaceDE/>
        <w:autoSpaceDN/>
        <w:adjustRightInd/>
        <w:rPr>
          <w:bCs/>
          <w:sz w:val="18"/>
          <w:szCs w:val="18"/>
        </w:rPr>
      </w:pPr>
      <w:r w:rsidRPr="00107A03">
        <w:rPr>
          <w:b/>
          <w:bCs/>
          <w:sz w:val="18"/>
          <w:szCs w:val="18"/>
        </w:rPr>
        <w:t>R650-30</w:t>
      </w:r>
      <w:r w:rsidR="000E708B" w:rsidRPr="00107A03">
        <w:rPr>
          <w:b/>
          <w:bCs/>
          <w:sz w:val="18"/>
          <w:szCs w:val="18"/>
        </w:rPr>
        <w:t>7</w:t>
      </w:r>
      <w:r w:rsidRPr="00107A03">
        <w:rPr>
          <w:b/>
          <w:bCs/>
          <w:sz w:val="18"/>
          <w:szCs w:val="18"/>
        </w:rPr>
        <w:t>-6.  Reporting and Reimbursement Cooperation Requirements.</w:t>
      </w:r>
    </w:p>
    <w:p w14:paraId="1AC1A18E" w14:textId="77777777" w:rsidR="00DC5C5D" w:rsidRPr="00107A03" w:rsidRDefault="00DC5C5D" w:rsidP="00DC5C5D">
      <w:pPr>
        <w:widowControl/>
        <w:suppressAutoHyphens/>
        <w:autoSpaceDE/>
        <w:autoSpaceDN/>
        <w:adjustRightInd/>
        <w:rPr>
          <w:sz w:val="18"/>
          <w:szCs w:val="18"/>
        </w:rPr>
      </w:pPr>
      <w:r w:rsidRPr="00107A03">
        <w:rPr>
          <w:sz w:val="18"/>
          <w:szCs w:val="18"/>
        </w:rPr>
        <w:tab/>
        <w:t>(1)  A grant recipient shall provide any financial records related to the grant project upon the division's request.</w:t>
      </w:r>
    </w:p>
    <w:p w14:paraId="115F8D1F" w14:textId="77777777" w:rsidR="00DC5C5D" w:rsidRPr="00107A03" w:rsidRDefault="00DC5C5D" w:rsidP="00DC5C5D">
      <w:pPr>
        <w:widowControl/>
        <w:suppressAutoHyphens/>
        <w:autoSpaceDE/>
        <w:autoSpaceDN/>
        <w:adjustRightInd/>
        <w:rPr>
          <w:sz w:val="18"/>
          <w:szCs w:val="18"/>
        </w:rPr>
      </w:pPr>
      <w:r w:rsidRPr="00107A03">
        <w:rPr>
          <w:sz w:val="18"/>
          <w:szCs w:val="18"/>
        </w:rPr>
        <w:tab/>
        <w:t>(2)  A grant recipient shall provide the division with progress reports until the project is complete.</w:t>
      </w:r>
    </w:p>
    <w:p w14:paraId="19B58B25" w14:textId="77777777" w:rsidR="00DC5C5D" w:rsidRPr="00107A03" w:rsidRDefault="00DC5C5D" w:rsidP="00DC5C5D">
      <w:pPr>
        <w:widowControl/>
        <w:suppressAutoHyphens/>
        <w:autoSpaceDE/>
        <w:autoSpaceDN/>
        <w:adjustRightInd/>
        <w:rPr>
          <w:sz w:val="18"/>
          <w:szCs w:val="18"/>
        </w:rPr>
      </w:pPr>
      <w:r w:rsidRPr="00107A03">
        <w:rPr>
          <w:sz w:val="18"/>
          <w:szCs w:val="18"/>
        </w:rPr>
        <w:tab/>
        <w:t>(3)  A grant recipient shall provide to the division an itemized report that describes and details the expenditure of all granted funds or the intended expenditure of any unspent granted funds.</w:t>
      </w:r>
    </w:p>
    <w:p w14:paraId="64A7DCB6" w14:textId="77777777" w:rsidR="00DC5C5D" w:rsidRPr="00107A03" w:rsidRDefault="00DC5C5D" w:rsidP="00DC5C5D">
      <w:pPr>
        <w:widowControl/>
        <w:suppressAutoHyphens/>
        <w:autoSpaceDE/>
        <w:autoSpaceDN/>
        <w:adjustRightInd/>
        <w:rPr>
          <w:sz w:val="18"/>
          <w:szCs w:val="18"/>
        </w:rPr>
      </w:pPr>
      <w:r w:rsidRPr="00107A03">
        <w:rPr>
          <w:sz w:val="18"/>
          <w:szCs w:val="18"/>
        </w:rPr>
        <w:tab/>
        <w:t>(4)  A recipient shall provide the reports referenced in Subsections (2) and (3) of this section at least annually, and no later than December 31st of each year in which grant funding is received, whether expended or unexpended.</w:t>
      </w:r>
    </w:p>
    <w:p w14:paraId="16CB1CE5" w14:textId="77777777" w:rsidR="00DC5C5D" w:rsidRPr="00107A03" w:rsidRDefault="00DC5C5D" w:rsidP="00DC5C5D">
      <w:pPr>
        <w:widowControl/>
        <w:suppressAutoHyphens/>
        <w:autoSpaceDE/>
        <w:autoSpaceDN/>
        <w:adjustRightInd/>
        <w:rPr>
          <w:sz w:val="18"/>
          <w:szCs w:val="18"/>
        </w:rPr>
      </w:pPr>
      <w:r w:rsidRPr="00107A03">
        <w:rPr>
          <w:sz w:val="18"/>
          <w:szCs w:val="18"/>
        </w:rPr>
        <w:tab/>
        <w:t>(5)  A grant recipient shall submit a final report to the division no later than 60 days after the grant agreement termination date.</w:t>
      </w:r>
    </w:p>
    <w:p w14:paraId="09202A74" w14:textId="77777777" w:rsidR="00DC5C5D" w:rsidRPr="00107A03" w:rsidRDefault="00DC5C5D" w:rsidP="00DC5C5D">
      <w:pPr>
        <w:widowControl/>
        <w:suppressAutoHyphens/>
        <w:autoSpaceDE/>
        <w:autoSpaceDN/>
        <w:adjustRightInd/>
        <w:rPr>
          <w:sz w:val="18"/>
          <w:szCs w:val="18"/>
        </w:rPr>
      </w:pPr>
      <w:r w:rsidRPr="00107A03">
        <w:rPr>
          <w:sz w:val="18"/>
          <w:szCs w:val="18"/>
        </w:rPr>
        <w:tab/>
        <w:t>(6)  The final report shall clearly demonstrate, and provide assurances, that all granted funds disbursed to the grant recipient have been used for the purposes specified in the recipient's grant application and the grant agreement approved by the division.</w:t>
      </w:r>
    </w:p>
    <w:p w14:paraId="32094C87" w14:textId="77777777" w:rsidR="00DC5C5D" w:rsidRPr="00107A03" w:rsidRDefault="00DC5C5D" w:rsidP="00DC5C5D">
      <w:pPr>
        <w:widowControl/>
        <w:suppressAutoHyphens/>
        <w:autoSpaceDE/>
        <w:autoSpaceDN/>
        <w:adjustRightInd/>
        <w:rPr>
          <w:sz w:val="18"/>
          <w:szCs w:val="18"/>
        </w:rPr>
      </w:pPr>
      <w:r w:rsidRPr="00107A03">
        <w:rPr>
          <w:sz w:val="18"/>
          <w:szCs w:val="18"/>
        </w:rPr>
        <w:tab/>
        <w:t>(7)  To request reimbursement for approved expenditures, a grant recipient shall submit the following documentation to the division:</w:t>
      </w:r>
    </w:p>
    <w:p w14:paraId="29C9AD36" w14:textId="77777777" w:rsidR="00DC5C5D" w:rsidRPr="00107A03" w:rsidRDefault="00DC5C5D" w:rsidP="00DC5C5D">
      <w:pPr>
        <w:widowControl/>
        <w:suppressAutoHyphens/>
        <w:autoSpaceDE/>
        <w:autoSpaceDN/>
        <w:adjustRightInd/>
        <w:rPr>
          <w:sz w:val="18"/>
          <w:szCs w:val="18"/>
        </w:rPr>
      </w:pPr>
      <w:r w:rsidRPr="00107A03">
        <w:rPr>
          <w:sz w:val="18"/>
          <w:szCs w:val="18"/>
        </w:rPr>
        <w:tab/>
        <w:t>(a)  a reimbursement request on a form provided by the division;</w:t>
      </w:r>
    </w:p>
    <w:p w14:paraId="3906C61C" w14:textId="77777777" w:rsidR="00DC5C5D" w:rsidRPr="00107A03" w:rsidRDefault="00DC5C5D" w:rsidP="00DC5C5D">
      <w:pPr>
        <w:widowControl/>
        <w:suppressAutoHyphens/>
        <w:autoSpaceDE/>
        <w:autoSpaceDN/>
        <w:adjustRightInd/>
        <w:rPr>
          <w:sz w:val="18"/>
          <w:szCs w:val="18"/>
        </w:rPr>
      </w:pPr>
      <w:r w:rsidRPr="00107A03">
        <w:rPr>
          <w:sz w:val="18"/>
          <w:szCs w:val="18"/>
        </w:rPr>
        <w:tab/>
        <w:t>(b)  copies of all invoices and evidence of payment of invoices, such as checks, bank statements, or receipts, as well as records of volunteer labor or other in-kind donations for work completed on the project;</w:t>
      </w:r>
    </w:p>
    <w:p w14:paraId="53EB03AD" w14:textId="77777777" w:rsidR="00DC5C5D" w:rsidRPr="00107A03" w:rsidRDefault="00DC5C5D" w:rsidP="00DC5C5D">
      <w:pPr>
        <w:widowControl/>
        <w:suppressAutoHyphens/>
        <w:autoSpaceDE/>
        <w:autoSpaceDN/>
        <w:adjustRightInd/>
        <w:rPr>
          <w:sz w:val="18"/>
          <w:szCs w:val="18"/>
        </w:rPr>
      </w:pPr>
      <w:r w:rsidRPr="00107A03">
        <w:rPr>
          <w:sz w:val="18"/>
          <w:szCs w:val="18"/>
        </w:rPr>
        <w:tab/>
        <w:t>(c)  several photos or similar documentation showing the project is complete;</w:t>
      </w:r>
    </w:p>
    <w:p w14:paraId="79F8E613" w14:textId="77777777" w:rsidR="00DC5C5D" w:rsidRPr="00107A03" w:rsidRDefault="00DC5C5D" w:rsidP="00DC5C5D">
      <w:pPr>
        <w:widowControl/>
        <w:suppressAutoHyphens/>
        <w:autoSpaceDE/>
        <w:autoSpaceDN/>
        <w:adjustRightInd/>
        <w:rPr>
          <w:sz w:val="18"/>
          <w:szCs w:val="18"/>
        </w:rPr>
      </w:pPr>
      <w:r w:rsidRPr="00107A03">
        <w:rPr>
          <w:sz w:val="18"/>
          <w:szCs w:val="18"/>
        </w:rPr>
        <w:tab/>
        <w:t xml:space="preserve">(d)  </w:t>
      </w:r>
      <w:proofErr w:type="spellStart"/>
      <w:r w:rsidRPr="00107A03">
        <w:rPr>
          <w:sz w:val="18"/>
          <w:szCs w:val="18"/>
        </w:rPr>
        <w:t>afinal</w:t>
      </w:r>
      <w:proofErr w:type="spellEnd"/>
      <w:r w:rsidRPr="00107A03">
        <w:rPr>
          <w:sz w:val="18"/>
          <w:szCs w:val="18"/>
        </w:rPr>
        <w:t xml:space="preserve"> report with the description of the completed project; and</w:t>
      </w:r>
    </w:p>
    <w:p w14:paraId="5C9F6C20" w14:textId="77777777" w:rsidR="00DC5C5D" w:rsidRPr="00107A03" w:rsidRDefault="00DC5C5D" w:rsidP="00DC5C5D">
      <w:pPr>
        <w:widowControl/>
        <w:suppressAutoHyphens/>
        <w:autoSpaceDE/>
        <w:autoSpaceDN/>
        <w:adjustRightInd/>
        <w:rPr>
          <w:sz w:val="18"/>
          <w:szCs w:val="18"/>
        </w:rPr>
      </w:pPr>
      <w:r w:rsidRPr="00107A03">
        <w:rPr>
          <w:sz w:val="18"/>
          <w:szCs w:val="18"/>
        </w:rPr>
        <w:tab/>
        <w:t>(e)  any other documentation the division deems necessary to ensure the recipient has complied with the grant agreement.</w:t>
      </w:r>
    </w:p>
    <w:p w14:paraId="6B03DFF7" w14:textId="77777777" w:rsidR="00DC5C5D" w:rsidRPr="00107A03" w:rsidRDefault="00DC5C5D" w:rsidP="00DC5C5D">
      <w:pPr>
        <w:widowControl/>
        <w:suppressAutoHyphens/>
        <w:autoSpaceDE/>
        <w:autoSpaceDN/>
        <w:adjustRightInd/>
        <w:rPr>
          <w:sz w:val="18"/>
          <w:szCs w:val="18"/>
        </w:rPr>
      </w:pPr>
      <w:r w:rsidRPr="00107A03">
        <w:rPr>
          <w:sz w:val="18"/>
          <w:szCs w:val="18"/>
        </w:rPr>
        <w:tab/>
        <w:t>(8)  A Grantee shall expend grant funds within 18 months of the day on which the funding was received. If the Grantee cannot  expend due to the lack of need within the eligible county, the Grantee:</w:t>
      </w:r>
    </w:p>
    <w:p w14:paraId="0EB3E67E" w14:textId="77777777" w:rsidR="00DC5C5D" w:rsidRPr="00107A03" w:rsidRDefault="00DC5C5D" w:rsidP="00DC5C5D">
      <w:pPr>
        <w:widowControl/>
        <w:suppressAutoHyphens/>
        <w:autoSpaceDE/>
        <w:autoSpaceDN/>
        <w:adjustRightInd/>
        <w:rPr>
          <w:sz w:val="18"/>
          <w:szCs w:val="18"/>
        </w:rPr>
      </w:pPr>
      <w:r w:rsidRPr="00107A03">
        <w:rPr>
          <w:sz w:val="18"/>
          <w:szCs w:val="18"/>
        </w:rPr>
        <w:tab/>
        <w:t>(a)  shall inform the division in writing regarding the remaining funding and why funds have not been expended;</w:t>
      </w:r>
    </w:p>
    <w:p w14:paraId="269E28A5" w14:textId="77777777" w:rsidR="00DC5C5D" w:rsidRPr="00107A03" w:rsidRDefault="00DC5C5D" w:rsidP="00DC5C5D">
      <w:pPr>
        <w:widowControl/>
        <w:suppressAutoHyphens/>
        <w:autoSpaceDE/>
        <w:autoSpaceDN/>
        <w:adjustRightInd/>
        <w:rPr>
          <w:sz w:val="18"/>
          <w:szCs w:val="18"/>
        </w:rPr>
      </w:pPr>
      <w:r w:rsidRPr="00107A03">
        <w:rPr>
          <w:sz w:val="18"/>
          <w:szCs w:val="18"/>
        </w:rPr>
        <w:tab/>
        <w:t>(b)  may retain the remaining grant funding until fully expended unless required by the division to return the remaining grant funding to the division; and</w:t>
      </w:r>
    </w:p>
    <w:p w14:paraId="1C8A169D" w14:textId="77777777" w:rsidR="00DC5C5D" w:rsidRPr="00107A03" w:rsidRDefault="00DC5C5D" w:rsidP="00DC5C5D">
      <w:pPr>
        <w:widowControl/>
        <w:suppressAutoHyphens/>
        <w:autoSpaceDE/>
        <w:autoSpaceDN/>
        <w:adjustRightInd/>
        <w:rPr>
          <w:sz w:val="18"/>
          <w:szCs w:val="18"/>
        </w:rPr>
      </w:pPr>
      <w:r w:rsidRPr="00107A03">
        <w:rPr>
          <w:sz w:val="18"/>
          <w:szCs w:val="18"/>
        </w:rPr>
        <w:tab/>
        <w:t>(c)  may not apply for a new outdoor recreation mitigation grant until the grant funding is fully expended or returned.</w:t>
      </w:r>
    </w:p>
    <w:p w14:paraId="78924240" w14:textId="77777777" w:rsidR="00DC5C5D" w:rsidRPr="00107A03" w:rsidRDefault="00DC5C5D" w:rsidP="00DC5C5D">
      <w:pPr>
        <w:widowControl/>
        <w:suppressAutoHyphens/>
        <w:autoSpaceDE/>
        <w:autoSpaceDN/>
        <w:adjustRightInd/>
        <w:rPr>
          <w:sz w:val="18"/>
          <w:szCs w:val="18"/>
        </w:rPr>
      </w:pPr>
      <w:r w:rsidRPr="00107A03">
        <w:rPr>
          <w:sz w:val="18"/>
          <w:szCs w:val="18"/>
        </w:rPr>
        <w:tab/>
        <w:t>(d)  shall provide an accounting of all project expenditures on the timeline set out by the division in the grant contract.</w:t>
      </w:r>
    </w:p>
    <w:p w14:paraId="1E047A74" w14:textId="77777777" w:rsidR="00DC5C5D" w:rsidRPr="00107A03" w:rsidRDefault="00DC5C5D" w:rsidP="00DC5C5D">
      <w:pPr>
        <w:widowControl/>
        <w:suppressAutoHyphens/>
        <w:autoSpaceDE/>
        <w:autoSpaceDN/>
        <w:adjustRightInd/>
        <w:rPr>
          <w:sz w:val="18"/>
          <w:szCs w:val="18"/>
        </w:rPr>
      </w:pPr>
      <w:r w:rsidRPr="00107A03">
        <w:rPr>
          <w:sz w:val="18"/>
          <w:szCs w:val="18"/>
        </w:rPr>
        <w:tab/>
        <w:t>(9)  At its sole discretion, the division may advance funds at no more than 75% of granted funds to the grant recipient for on-going and upfront costs, before the project's completion if the grant recipient demonstrates it does not have the financial ability to pay project expenses during the grant period.</w:t>
      </w:r>
    </w:p>
    <w:p w14:paraId="2CDA6884" w14:textId="77777777" w:rsidR="00DC5C5D" w:rsidRPr="00107A03" w:rsidRDefault="00DC5C5D" w:rsidP="00DC5C5D">
      <w:pPr>
        <w:widowControl/>
        <w:suppressAutoHyphens/>
        <w:autoSpaceDE/>
        <w:autoSpaceDN/>
        <w:adjustRightInd/>
        <w:rPr>
          <w:sz w:val="18"/>
          <w:szCs w:val="18"/>
        </w:rPr>
      </w:pPr>
      <w:r w:rsidRPr="00107A03">
        <w:rPr>
          <w:sz w:val="18"/>
          <w:szCs w:val="18"/>
        </w:rPr>
        <w:tab/>
        <w:t>(a)  if a grant recipient requests advance granted funds from the division, the recipient shall outline the expected use of the advanced granted funds for a period of 12 months.</w:t>
      </w:r>
    </w:p>
    <w:p w14:paraId="51E86885" w14:textId="77777777" w:rsidR="00DC5C5D" w:rsidRPr="00107A03" w:rsidRDefault="00DC5C5D" w:rsidP="00DC5C5D">
      <w:pPr>
        <w:widowControl/>
        <w:suppressAutoHyphens/>
        <w:autoSpaceDE/>
        <w:autoSpaceDN/>
        <w:adjustRightInd/>
        <w:rPr>
          <w:sz w:val="18"/>
          <w:szCs w:val="18"/>
        </w:rPr>
      </w:pPr>
      <w:r w:rsidRPr="00107A03">
        <w:rPr>
          <w:sz w:val="18"/>
          <w:szCs w:val="18"/>
        </w:rPr>
        <w:tab/>
        <w:t>(b)  if the division awards advance funds, it shall do so at the minimum amount to progress the project, and in increments of no more than 25% of the total grant award.</w:t>
      </w:r>
    </w:p>
    <w:p w14:paraId="5BFE849D" w14:textId="77777777" w:rsidR="00DC5C5D" w:rsidRPr="00107A03" w:rsidRDefault="00DC5C5D" w:rsidP="00DC5C5D">
      <w:pPr>
        <w:widowControl/>
        <w:suppressAutoHyphens/>
        <w:autoSpaceDE/>
        <w:autoSpaceDN/>
        <w:adjustRightInd/>
        <w:rPr>
          <w:sz w:val="18"/>
          <w:szCs w:val="18"/>
        </w:rPr>
      </w:pPr>
      <w:r w:rsidRPr="00107A03">
        <w:rPr>
          <w:sz w:val="18"/>
          <w:szCs w:val="18"/>
        </w:rPr>
        <w:tab/>
        <w:t>(c)  in addition to any other documents, this rule requires the recipient to submit to the division any documentation the division determines necessary to ensure advance funds are managed and expended in accordance with the requirements of the grant agreement.</w:t>
      </w:r>
    </w:p>
    <w:p w14:paraId="4E32741E" w14:textId="77777777" w:rsidR="00DC5C5D" w:rsidRPr="00107A03" w:rsidRDefault="00DC5C5D" w:rsidP="00DC5C5D">
      <w:pPr>
        <w:widowControl/>
        <w:suppressAutoHyphens/>
        <w:autoSpaceDE/>
        <w:autoSpaceDN/>
        <w:adjustRightInd/>
        <w:rPr>
          <w:sz w:val="18"/>
          <w:szCs w:val="18"/>
        </w:rPr>
      </w:pPr>
      <w:r w:rsidRPr="00107A03">
        <w:rPr>
          <w:sz w:val="18"/>
          <w:szCs w:val="18"/>
        </w:rPr>
        <w:tab/>
        <w:t>(d)  if the division advances granted funds, the grant recipient shall provide a progress report and an accounting of all project expenditures pursuant to timelines set out by the division in the grant contract.</w:t>
      </w:r>
    </w:p>
    <w:p w14:paraId="009D911F" w14:textId="77777777" w:rsidR="00DC5C5D" w:rsidRPr="00107A03" w:rsidRDefault="00DC5C5D" w:rsidP="00DC5C5D">
      <w:pPr>
        <w:widowControl/>
        <w:suppressAutoHyphens/>
        <w:autoSpaceDE/>
        <w:autoSpaceDN/>
        <w:adjustRightInd/>
        <w:rPr>
          <w:sz w:val="18"/>
          <w:szCs w:val="18"/>
        </w:rPr>
      </w:pPr>
      <w:r w:rsidRPr="00107A03">
        <w:rPr>
          <w:sz w:val="18"/>
          <w:szCs w:val="18"/>
        </w:rPr>
        <w:tab/>
        <w:t>(e)  the division shall provide the balance of granted funds to the grant recipient after the completion of the project and only after a final accounting of total project costs that details the expenditure of all granted funds or the intended cost of any unspent advanced granted funds.</w:t>
      </w:r>
    </w:p>
    <w:p w14:paraId="37D50D28" w14:textId="77777777" w:rsidR="00DC5C5D" w:rsidRPr="00107A03" w:rsidRDefault="00DC5C5D" w:rsidP="00DC5C5D">
      <w:pPr>
        <w:widowControl/>
        <w:suppressAutoHyphens/>
        <w:autoSpaceDE/>
        <w:autoSpaceDN/>
        <w:adjustRightInd/>
        <w:rPr>
          <w:sz w:val="18"/>
          <w:szCs w:val="18"/>
        </w:rPr>
      </w:pPr>
      <w:r w:rsidRPr="00107A03">
        <w:rPr>
          <w:sz w:val="18"/>
          <w:szCs w:val="18"/>
        </w:rPr>
        <w:tab/>
        <w:t>(f)  the division shall, in the grant agreement, provide any additional conditions that a grant recipient shall fulfill to  receive advance granted funds, as well as any continuing obligations, including documentation requirements, that the grant recipient shall fulfill if advanced granted funds are received.</w:t>
      </w:r>
    </w:p>
    <w:p w14:paraId="03668889" w14:textId="77777777" w:rsidR="00DC5C5D" w:rsidRPr="00107A03" w:rsidRDefault="00DC5C5D" w:rsidP="00DC5C5D">
      <w:pPr>
        <w:widowControl/>
        <w:suppressAutoHyphens/>
        <w:autoSpaceDE/>
        <w:autoSpaceDN/>
        <w:adjustRightInd/>
        <w:rPr>
          <w:sz w:val="18"/>
          <w:szCs w:val="18"/>
        </w:rPr>
      </w:pPr>
      <w:r w:rsidRPr="00107A03">
        <w:rPr>
          <w:sz w:val="18"/>
          <w:szCs w:val="18"/>
        </w:rPr>
        <w:tab/>
        <w:t>(10)  A recipient shall make all eligible expenditures during the contract period.</w:t>
      </w:r>
    </w:p>
    <w:p w14:paraId="0F9095E9" w14:textId="77777777" w:rsidR="00DC5C5D" w:rsidRPr="00107A03" w:rsidRDefault="00DC5C5D" w:rsidP="00DC5C5D">
      <w:pPr>
        <w:widowControl/>
        <w:suppressAutoHyphens/>
        <w:autoSpaceDE/>
        <w:autoSpaceDN/>
        <w:adjustRightInd/>
        <w:rPr>
          <w:sz w:val="18"/>
          <w:szCs w:val="18"/>
        </w:rPr>
      </w:pPr>
      <w:r w:rsidRPr="00107A03">
        <w:rPr>
          <w:sz w:val="18"/>
          <w:szCs w:val="18"/>
        </w:rPr>
        <w:tab/>
        <w:t>(11 a recipient shall submit documentation for reimbursement within 60 days following the contract's expiration..</w:t>
      </w:r>
    </w:p>
    <w:p w14:paraId="38D3D094" w14:textId="77777777" w:rsidR="00DC5C5D" w:rsidRPr="00107A03" w:rsidRDefault="00DC5C5D" w:rsidP="00DC5C5D">
      <w:pPr>
        <w:widowControl/>
        <w:suppressAutoHyphens/>
        <w:autoSpaceDE/>
        <w:autoSpaceDN/>
        <w:adjustRightInd/>
        <w:rPr>
          <w:sz w:val="18"/>
          <w:szCs w:val="18"/>
        </w:rPr>
      </w:pPr>
      <w:r w:rsidRPr="00107A03">
        <w:rPr>
          <w:sz w:val="18"/>
          <w:szCs w:val="18"/>
        </w:rPr>
        <w:tab/>
        <w:t>(b)  failure to submit documentation for reimbursement within the 60-day time frame may result in a delayed or denied reimbursement.</w:t>
      </w:r>
    </w:p>
    <w:p w14:paraId="30F59BCD" w14:textId="77777777" w:rsidR="00DC5C5D" w:rsidRPr="00107A03" w:rsidRDefault="00DC5C5D" w:rsidP="00DC5C5D">
      <w:pPr>
        <w:widowControl/>
        <w:suppressAutoHyphens/>
        <w:autoSpaceDE/>
        <w:autoSpaceDN/>
        <w:adjustRightInd/>
        <w:rPr>
          <w:sz w:val="18"/>
          <w:szCs w:val="18"/>
        </w:rPr>
      </w:pPr>
      <w:r w:rsidRPr="00107A03">
        <w:rPr>
          <w:sz w:val="18"/>
          <w:szCs w:val="18"/>
        </w:rPr>
        <w:tab/>
        <w:t>(c)  the documentation shall describe the expenditure of all granted funds.</w:t>
      </w:r>
    </w:p>
    <w:p w14:paraId="5966DFBD" w14:textId="77777777" w:rsidR="00DC5C5D" w:rsidRPr="00107A03" w:rsidRDefault="00DC5C5D" w:rsidP="00DC5C5D">
      <w:pPr>
        <w:widowControl/>
        <w:suppressAutoHyphens/>
        <w:autoSpaceDE/>
        <w:autoSpaceDN/>
        <w:adjustRightInd/>
        <w:rPr>
          <w:sz w:val="18"/>
          <w:szCs w:val="18"/>
        </w:rPr>
      </w:pPr>
      <w:r w:rsidRPr="00107A03">
        <w:rPr>
          <w:sz w:val="18"/>
          <w:szCs w:val="18"/>
        </w:rPr>
        <w:lastRenderedPageBreak/>
        <w:tab/>
        <w:t>(11)  The grant recipient shall return to the division any grant funds not expended or reimbursed in accordance with the contract terms.</w:t>
      </w:r>
    </w:p>
    <w:p w14:paraId="5AA22E73" w14:textId="77777777" w:rsidR="00DC5C5D" w:rsidRPr="00107A03" w:rsidRDefault="00DC5C5D" w:rsidP="00DC5C5D">
      <w:pPr>
        <w:widowControl/>
        <w:suppressAutoHyphens/>
        <w:autoSpaceDE/>
        <w:autoSpaceDN/>
        <w:adjustRightInd/>
        <w:rPr>
          <w:sz w:val="18"/>
          <w:szCs w:val="18"/>
        </w:rPr>
      </w:pPr>
    </w:p>
    <w:p w14:paraId="1ADCD4FC" w14:textId="77777777" w:rsidR="00DC5C5D" w:rsidRPr="00107A03" w:rsidRDefault="00DC5C5D" w:rsidP="00DC5C5D">
      <w:pPr>
        <w:widowControl/>
        <w:suppressAutoHyphens/>
        <w:autoSpaceDE/>
        <w:autoSpaceDN/>
        <w:adjustRightInd/>
        <w:rPr>
          <w:bCs/>
          <w:sz w:val="18"/>
          <w:szCs w:val="18"/>
        </w:rPr>
      </w:pPr>
      <w:r w:rsidRPr="00107A03">
        <w:rPr>
          <w:b/>
          <w:bCs/>
          <w:sz w:val="18"/>
          <w:szCs w:val="18"/>
        </w:rPr>
        <w:t>KEY:  outdoor recreation mitigation grant, outdoor recreation grants</w:t>
      </w:r>
    </w:p>
    <w:p w14:paraId="24E38DE8" w14:textId="21EB0247" w:rsidR="00DC5C5D" w:rsidRPr="00107A03" w:rsidRDefault="00DC5C5D" w:rsidP="00DC5C5D">
      <w:pPr>
        <w:widowControl/>
        <w:suppressAutoHyphens/>
        <w:autoSpaceDE/>
        <w:autoSpaceDN/>
        <w:adjustRightInd/>
        <w:rPr>
          <w:bCs/>
          <w:sz w:val="18"/>
          <w:szCs w:val="18"/>
        </w:rPr>
      </w:pPr>
      <w:r w:rsidRPr="00107A03">
        <w:rPr>
          <w:b/>
          <w:bCs/>
          <w:sz w:val="18"/>
          <w:szCs w:val="18"/>
        </w:rPr>
        <w:t xml:space="preserve">Date of Last Change:  </w:t>
      </w:r>
      <w:r w:rsidR="00192589" w:rsidRPr="00107A03">
        <w:rPr>
          <w:b/>
          <w:bCs/>
          <w:sz w:val="18"/>
          <w:szCs w:val="18"/>
        </w:rPr>
        <w:t xml:space="preserve">May 8, </w:t>
      </w:r>
      <w:r w:rsidRPr="00107A03">
        <w:rPr>
          <w:b/>
          <w:bCs/>
          <w:sz w:val="18"/>
          <w:szCs w:val="18"/>
        </w:rPr>
        <w:t>2026</w:t>
      </w:r>
    </w:p>
    <w:p w14:paraId="48C7C643" w14:textId="77777777" w:rsidR="00DC5C5D" w:rsidRPr="00107A03" w:rsidRDefault="00DC5C5D" w:rsidP="00DC5C5D">
      <w:pPr>
        <w:widowControl/>
        <w:suppressAutoHyphens/>
        <w:autoSpaceDE/>
        <w:autoSpaceDN/>
        <w:adjustRightInd/>
        <w:rPr>
          <w:bCs/>
          <w:sz w:val="18"/>
          <w:szCs w:val="18"/>
        </w:rPr>
      </w:pPr>
      <w:r w:rsidRPr="00107A03">
        <w:rPr>
          <w:b/>
          <w:bCs/>
          <w:sz w:val="18"/>
          <w:szCs w:val="18"/>
        </w:rPr>
        <w:t>Authorizing, and Implemented or Interpreted Law:  79-9-101 et seq.</w:t>
      </w:r>
    </w:p>
    <w:p w14:paraId="330DCF08" w14:textId="77777777" w:rsidR="00DC5C5D" w:rsidRPr="00107A03" w:rsidRDefault="00DC5C5D" w:rsidP="00DC5C5D">
      <w:pPr>
        <w:widowControl/>
        <w:suppressAutoHyphens/>
        <w:autoSpaceDE/>
        <w:autoSpaceDN/>
        <w:adjustRightInd/>
        <w:rPr>
          <w:sz w:val="18"/>
          <w:szCs w:val="18"/>
        </w:rPr>
      </w:pPr>
    </w:p>
    <w:p w14:paraId="361EDEA2" w14:textId="2A47A8B8" w:rsidR="0033060B" w:rsidRPr="00107A03" w:rsidRDefault="0033060B" w:rsidP="00DC5C5D">
      <w:pPr>
        <w:widowControl/>
        <w:suppressAutoHyphens/>
        <w:autoSpaceDE/>
        <w:autoSpaceDN/>
        <w:adjustRightInd/>
        <w:rPr>
          <w:rFonts w:eastAsia="Aptos"/>
          <w:sz w:val="18"/>
        </w:rPr>
      </w:pPr>
    </w:p>
    <w:sectPr w:rsidR="0033060B" w:rsidRPr="00107A03" w:rsidSect="00107A03">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1F82B" w14:textId="77777777" w:rsidR="00E100F6" w:rsidRDefault="00E100F6" w:rsidP="00C17968">
      <w:r>
        <w:separator/>
      </w:r>
    </w:p>
  </w:endnote>
  <w:endnote w:type="continuationSeparator" w:id="0">
    <w:p w14:paraId="12436629" w14:textId="77777777" w:rsidR="00E100F6" w:rsidRDefault="00E100F6"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F3558" w14:textId="77777777" w:rsidR="00E100F6" w:rsidRDefault="00E100F6" w:rsidP="00C17968">
      <w:r>
        <w:separator/>
      </w:r>
    </w:p>
  </w:footnote>
  <w:footnote w:type="continuationSeparator" w:id="0">
    <w:p w14:paraId="774624ED" w14:textId="77777777" w:rsidR="00E100F6" w:rsidRDefault="00E100F6"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1D49"/>
    <w:rsid w:val="000038FB"/>
    <w:rsid w:val="0000533D"/>
    <w:rsid w:val="000069A9"/>
    <w:rsid w:val="00017EC4"/>
    <w:rsid w:val="00027A64"/>
    <w:rsid w:val="0003198B"/>
    <w:rsid w:val="0003665D"/>
    <w:rsid w:val="00050AB6"/>
    <w:rsid w:val="00051473"/>
    <w:rsid w:val="0005628D"/>
    <w:rsid w:val="00060995"/>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08B"/>
    <w:rsid w:val="000E7CDD"/>
    <w:rsid w:val="000F2028"/>
    <w:rsid w:val="00101FCF"/>
    <w:rsid w:val="0010261E"/>
    <w:rsid w:val="00102786"/>
    <w:rsid w:val="00102BB0"/>
    <w:rsid w:val="00107A03"/>
    <w:rsid w:val="001138B7"/>
    <w:rsid w:val="00113BB3"/>
    <w:rsid w:val="00123B89"/>
    <w:rsid w:val="001304E9"/>
    <w:rsid w:val="0013363C"/>
    <w:rsid w:val="00133F0A"/>
    <w:rsid w:val="00135EC6"/>
    <w:rsid w:val="00136C69"/>
    <w:rsid w:val="00136E6B"/>
    <w:rsid w:val="00140B4F"/>
    <w:rsid w:val="00140EFE"/>
    <w:rsid w:val="00140F86"/>
    <w:rsid w:val="001447C5"/>
    <w:rsid w:val="00151B36"/>
    <w:rsid w:val="001659D6"/>
    <w:rsid w:val="001769DF"/>
    <w:rsid w:val="0018100B"/>
    <w:rsid w:val="00192589"/>
    <w:rsid w:val="00197144"/>
    <w:rsid w:val="00197329"/>
    <w:rsid w:val="001B1B40"/>
    <w:rsid w:val="001B5638"/>
    <w:rsid w:val="001C3DAB"/>
    <w:rsid w:val="001C4CEB"/>
    <w:rsid w:val="001D1A8C"/>
    <w:rsid w:val="001D45E8"/>
    <w:rsid w:val="001E2A6C"/>
    <w:rsid w:val="001F78BA"/>
    <w:rsid w:val="00210E2C"/>
    <w:rsid w:val="00214BA0"/>
    <w:rsid w:val="00223AFA"/>
    <w:rsid w:val="00233B95"/>
    <w:rsid w:val="00250B69"/>
    <w:rsid w:val="00252163"/>
    <w:rsid w:val="00252738"/>
    <w:rsid w:val="00253C3B"/>
    <w:rsid w:val="00256032"/>
    <w:rsid w:val="0025687E"/>
    <w:rsid w:val="002639EB"/>
    <w:rsid w:val="002645A6"/>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1084"/>
    <w:rsid w:val="002E6F38"/>
    <w:rsid w:val="002F45BF"/>
    <w:rsid w:val="00304149"/>
    <w:rsid w:val="003121D3"/>
    <w:rsid w:val="00315744"/>
    <w:rsid w:val="00316A41"/>
    <w:rsid w:val="003217E6"/>
    <w:rsid w:val="0033060B"/>
    <w:rsid w:val="00335956"/>
    <w:rsid w:val="0033622C"/>
    <w:rsid w:val="00342459"/>
    <w:rsid w:val="00351E76"/>
    <w:rsid w:val="00373FE5"/>
    <w:rsid w:val="00380D52"/>
    <w:rsid w:val="003811E6"/>
    <w:rsid w:val="003B540F"/>
    <w:rsid w:val="003B6116"/>
    <w:rsid w:val="003C2220"/>
    <w:rsid w:val="003D11EF"/>
    <w:rsid w:val="003D3B77"/>
    <w:rsid w:val="003D601B"/>
    <w:rsid w:val="003D6D79"/>
    <w:rsid w:val="003E13A0"/>
    <w:rsid w:val="003E6785"/>
    <w:rsid w:val="003F64A7"/>
    <w:rsid w:val="003F6A4F"/>
    <w:rsid w:val="00402912"/>
    <w:rsid w:val="00403755"/>
    <w:rsid w:val="00414E0D"/>
    <w:rsid w:val="00426F68"/>
    <w:rsid w:val="00430473"/>
    <w:rsid w:val="0043274F"/>
    <w:rsid w:val="004423A3"/>
    <w:rsid w:val="0045285A"/>
    <w:rsid w:val="00452B2A"/>
    <w:rsid w:val="00457B35"/>
    <w:rsid w:val="00462360"/>
    <w:rsid w:val="00465A08"/>
    <w:rsid w:val="00476563"/>
    <w:rsid w:val="004803F6"/>
    <w:rsid w:val="004A031A"/>
    <w:rsid w:val="004B7F3B"/>
    <w:rsid w:val="004C20EA"/>
    <w:rsid w:val="004C4015"/>
    <w:rsid w:val="004C74B6"/>
    <w:rsid w:val="004D328F"/>
    <w:rsid w:val="004D6568"/>
    <w:rsid w:val="00503322"/>
    <w:rsid w:val="005114A7"/>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2419"/>
    <w:rsid w:val="005C6450"/>
    <w:rsid w:val="005D674B"/>
    <w:rsid w:val="005D6A7E"/>
    <w:rsid w:val="005F32CD"/>
    <w:rsid w:val="005F6B28"/>
    <w:rsid w:val="005F7305"/>
    <w:rsid w:val="006066B3"/>
    <w:rsid w:val="00617D1E"/>
    <w:rsid w:val="00621432"/>
    <w:rsid w:val="00626C9D"/>
    <w:rsid w:val="00631C68"/>
    <w:rsid w:val="0063666C"/>
    <w:rsid w:val="00640E6A"/>
    <w:rsid w:val="006431BE"/>
    <w:rsid w:val="00646433"/>
    <w:rsid w:val="00646E1C"/>
    <w:rsid w:val="006604BD"/>
    <w:rsid w:val="006661C3"/>
    <w:rsid w:val="006667C3"/>
    <w:rsid w:val="00682427"/>
    <w:rsid w:val="00683FFB"/>
    <w:rsid w:val="00685F3C"/>
    <w:rsid w:val="006867D8"/>
    <w:rsid w:val="0069040D"/>
    <w:rsid w:val="00690DD4"/>
    <w:rsid w:val="006936DF"/>
    <w:rsid w:val="006A3805"/>
    <w:rsid w:val="006A3F24"/>
    <w:rsid w:val="006A7D14"/>
    <w:rsid w:val="006B70AF"/>
    <w:rsid w:val="006C202D"/>
    <w:rsid w:val="006C4CEF"/>
    <w:rsid w:val="006D167F"/>
    <w:rsid w:val="006D1FD5"/>
    <w:rsid w:val="006E1B83"/>
    <w:rsid w:val="007047A1"/>
    <w:rsid w:val="00713104"/>
    <w:rsid w:val="00715301"/>
    <w:rsid w:val="00716F7B"/>
    <w:rsid w:val="007231FC"/>
    <w:rsid w:val="00723BDF"/>
    <w:rsid w:val="007322CC"/>
    <w:rsid w:val="00736DC2"/>
    <w:rsid w:val="0074039E"/>
    <w:rsid w:val="00741B7E"/>
    <w:rsid w:val="00743B04"/>
    <w:rsid w:val="00753C35"/>
    <w:rsid w:val="007613E9"/>
    <w:rsid w:val="00761861"/>
    <w:rsid w:val="00762BDA"/>
    <w:rsid w:val="0076330C"/>
    <w:rsid w:val="00764BEB"/>
    <w:rsid w:val="00764DE0"/>
    <w:rsid w:val="00764EA0"/>
    <w:rsid w:val="00772653"/>
    <w:rsid w:val="007769E4"/>
    <w:rsid w:val="007928A4"/>
    <w:rsid w:val="00793010"/>
    <w:rsid w:val="00795D41"/>
    <w:rsid w:val="00796BA5"/>
    <w:rsid w:val="007A1FEA"/>
    <w:rsid w:val="007A4D6B"/>
    <w:rsid w:val="007A6137"/>
    <w:rsid w:val="007A702C"/>
    <w:rsid w:val="007B6C82"/>
    <w:rsid w:val="007C66C3"/>
    <w:rsid w:val="007D0B87"/>
    <w:rsid w:val="007D1F9D"/>
    <w:rsid w:val="007D47E7"/>
    <w:rsid w:val="007D6B68"/>
    <w:rsid w:val="008077EE"/>
    <w:rsid w:val="00807BB1"/>
    <w:rsid w:val="008315F8"/>
    <w:rsid w:val="00835660"/>
    <w:rsid w:val="0084069F"/>
    <w:rsid w:val="00840B24"/>
    <w:rsid w:val="00841ACE"/>
    <w:rsid w:val="00844B36"/>
    <w:rsid w:val="0085485F"/>
    <w:rsid w:val="008637F2"/>
    <w:rsid w:val="008705CB"/>
    <w:rsid w:val="00872C04"/>
    <w:rsid w:val="00880381"/>
    <w:rsid w:val="008829AB"/>
    <w:rsid w:val="008874D2"/>
    <w:rsid w:val="00890276"/>
    <w:rsid w:val="00890A1F"/>
    <w:rsid w:val="00895860"/>
    <w:rsid w:val="008A405B"/>
    <w:rsid w:val="008B0B8A"/>
    <w:rsid w:val="008B79D8"/>
    <w:rsid w:val="008D6C4B"/>
    <w:rsid w:val="008E7D98"/>
    <w:rsid w:val="008E7D9B"/>
    <w:rsid w:val="008F5560"/>
    <w:rsid w:val="00901D4D"/>
    <w:rsid w:val="009174AF"/>
    <w:rsid w:val="00921FDE"/>
    <w:rsid w:val="009226D8"/>
    <w:rsid w:val="00922D61"/>
    <w:rsid w:val="009279FD"/>
    <w:rsid w:val="009314DB"/>
    <w:rsid w:val="009510CD"/>
    <w:rsid w:val="00964E49"/>
    <w:rsid w:val="00964F8C"/>
    <w:rsid w:val="00975516"/>
    <w:rsid w:val="00986B62"/>
    <w:rsid w:val="00993F1B"/>
    <w:rsid w:val="0099724C"/>
    <w:rsid w:val="009A1A59"/>
    <w:rsid w:val="009A2A78"/>
    <w:rsid w:val="009A4D73"/>
    <w:rsid w:val="009B5790"/>
    <w:rsid w:val="009C0017"/>
    <w:rsid w:val="009C2A6A"/>
    <w:rsid w:val="009D34B6"/>
    <w:rsid w:val="009E28AD"/>
    <w:rsid w:val="009E5ABD"/>
    <w:rsid w:val="009E75B1"/>
    <w:rsid w:val="009F0CD8"/>
    <w:rsid w:val="009F0DEE"/>
    <w:rsid w:val="00A0145C"/>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17C18"/>
    <w:rsid w:val="00B33858"/>
    <w:rsid w:val="00B41350"/>
    <w:rsid w:val="00B41A6C"/>
    <w:rsid w:val="00B535B4"/>
    <w:rsid w:val="00B606F6"/>
    <w:rsid w:val="00B61024"/>
    <w:rsid w:val="00B62A8D"/>
    <w:rsid w:val="00B67C05"/>
    <w:rsid w:val="00B71EE7"/>
    <w:rsid w:val="00B90B4E"/>
    <w:rsid w:val="00B974B0"/>
    <w:rsid w:val="00BC5E52"/>
    <w:rsid w:val="00BD38D5"/>
    <w:rsid w:val="00BE6E0F"/>
    <w:rsid w:val="00BF1E48"/>
    <w:rsid w:val="00BF365E"/>
    <w:rsid w:val="00C0140F"/>
    <w:rsid w:val="00C06030"/>
    <w:rsid w:val="00C07C48"/>
    <w:rsid w:val="00C13CD1"/>
    <w:rsid w:val="00C17425"/>
    <w:rsid w:val="00C17968"/>
    <w:rsid w:val="00C17B64"/>
    <w:rsid w:val="00C2383B"/>
    <w:rsid w:val="00C23C18"/>
    <w:rsid w:val="00C23C46"/>
    <w:rsid w:val="00C339A4"/>
    <w:rsid w:val="00C41EBB"/>
    <w:rsid w:val="00C4256B"/>
    <w:rsid w:val="00C42A03"/>
    <w:rsid w:val="00C475B6"/>
    <w:rsid w:val="00C7075A"/>
    <w:rsid w:val="00C71AAC"/>
    <w:rsid w:val="00C864C3"/>
    <w:rsid w:val="00C91689"/>
    <w:rsid w:val="00CA2A17"/>
    <w:rsid w:val="00CA4226"/>
    <w:rsid w:val="00CA4306"/>
    <w:rsid w:val="00CA642C"/>
    <w:rsid w:val="00CB214B"/>
    <w:rsid w:val="00CC0414"/>
    <w:rsid w:val="00CC1DE2"/>
    <w:rsid w:val="00CC2F8D"/>
    <w:rsid w:val="00CD7FD5"/>
    <w:rsid w:val="00CE4429"/>
    <w:rsid w:val="00CE4946"/>
    <w:rsid w:val="00CE4EB2"/>
    <w:rsid w:val="00CF0B98"/>
    <w:rsid w:val="00CF11D9"/>
    <w:rsid w:val="00CF36B3"/>
    <w:rsid w:val="00CF548C"/>
    <w:rsid w:val="00D01884"/>
    <w:rsid w:val="00D04355"/>
    <w:rsid w:val="00D06A99"/>
    <w:rsid w:val="00D07F78"/>
    <w:rsid w:val="00D127A3"/>
    <w:rsid w:val="00D13EC4"/>
    <w:rsid w:val="00D17C88"/>
    <w:rsid w:val="00D222F2"/>
    <w:rsid w:val="00D22416"/>
    <w:rsid w:val="00D2400F"/>
    <w:rsid w:val="00D26D4A"/>
    <w:rsid w:val="00D2763B"/>
    <w:rsid w:val="00D31690"/>
    <w:rsid w:val="00D330D2"/>
    <w:rsid w:val="00D41554"/>
    <w:rsid w:val="00D41ABA"/>
    <w:rsid w:val="00D47D4C"/>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C5C5D"/>
    <w:rsid w:val="00DE4AAB"/>
    <w:rsid w:val="00E06657"/>
    <w:rsid w:val="00E100F6"/>
    <w:rsid w:val="00E12901"/>
    <w:rsid w:val="00E2296E"/>
    <w:rsid w:val="00E23A0A"/>
    <w:rsid w:val="00E33057"/>
    <w:rsid w:val="00E33275"/>
    <w:rsid w:val="00E373E2"/>
    <w:rsid w:val="00E52C8D"/>
    <w:rsid w:val="00E536BE"/>
    <w:rsid w:val="00E557EC"/>
    <w:rsid w:val="00E62DBC"/>
    <w:rsid w:val="00E71631"/>
    <w:rsid w:val="00E71E51"/>
    <w:rsid w:val="00E83AE6"/>
    <w:rsid w:val="00E91C27"/>
    <w:rsid w:val="00E945AC"/>
    <w:rsid w:val="00E94710"/>
    <w:rsid w:val="00EA7A1F"/>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75343"/>
    <w:rsid w:val="00F810A0"/>
    <w:rsid w:val="00F812DE"/>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2295</Words>
  <Characters>13083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2026-05-12T20:25:00Z</dcterms:created>
  <dcterms:modified xsi:type="dcterms:W3CDTF">2026-05-12T20:25:00Z</dcterms:modified>
</cp:coreProperties>
</file>