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DE409" w14:textId="77777777" w:rsidR="00EB4835" w:rsidRPr="00486BBD" w:rsidRDefault="00EB4835" w:rsidP="00EB4835">
      <w:pPr>
        <w:widowControl/>
        <w:suppressAutoHyphens/>
        <w:rPr>
          <w:sz w:val="18"/>
          <w:szCs w:val="18"/>
        </w:rPr>
      </w:pPr>
      <w:r w:rsidRPr="00486BBD">
        <w:rPr>
          <w:b/>
          <w:bCs/>
          <w:sz w:val="18"/>
          <w:szCs w:val="18"/>
        </w:rPr>
        <w:t>R527.  Health and Human Services, Recovery Services.</w:t>
      </w:r>
    </w:p>
    <w:p w14:paraId="3B022BE6" w14:textId="77777777" w:rsidR="00EB4835" w:rsidRPr="00486BBD" w:rsidRDefault="00EB4835" w:rsidP="00EB4835">
      <w:pPr>
        <w:widowControl/>
        <w:suppressAutoHyphens/>
        <w:rPr>
          <w:sz w:val="18"/>
          <w:szCs w:val="18"/>
        </w:rPr>
      </w:pPr>
      <w:r w:rsidRPr="00486BBD">
        <w:rPr>
          <w:b/>
          <w:bCs/>
          <w:sz w:val="18"/>
          <w:szCs w:val="18"/>
        </w:rPr>
        <w:t>R527-3.  Definitions.</w:t>
      </w:r>
    </w:p>
    <w:p w14:paraId="5D5AEF58" w14:textId="77777777" w:rsidR="00EB4835" w:rsidRPr="00486BBD" w:rsidRDefault="00EB4835" w:rsidP="00EB4835">
      <w:pPr>
        <w:widowControl/>
        <w:suppressAutoHyphens/>
        <w:rPr>
          <w:sz w:val="18"/>
          <w:szCs w:val="18"/>
        </w:rPr>
      </w:pPr>
      <w:r w:rsidRPr="00486BBD">
        <w:rPr>
          <w:b/>
          <w:bCs/>
          <w:sz w:val="18"/>
          <w:szCs w:val="18"/>
        </w:rPr>
        <w:t>R527-3-1.  Authority and Purpose.</w:t>
      </w:r>
    </w:p>
    <w:p w14:paraId="049CE62E" w14:textId="77777777" w:rsidR="00EB4835" w:rsidRPr="00486BBD" w:rsidRDefault="00EB4835" w:rsidP="00EB4835">
      <w:pPr>
        <w:widowControl/>
        <w:suppressAutoHyphens/>
        <w:rPr>
          <w:sz w:val="18"/>
          <w:szCs w:val="18"/>
        </w:rPr>
      </w:pPr>
      <w:r w:rsidRPr="00486BBD">
        <w:rPr>
          <w:sz w:val="18"/>
          <w:szCs w:val="18"/>
        </w:rPr>
        <w:tab/>
        <w:t>(1)  The Department of Health and Human Services may create rules necessary for social services pursuant to Section 26B-1-202. The Office of Recovery Services (ORS) may adopt, amend, and enforce rules pursuant to Section 26B-9-108.</w:t>
      </w:r>
    </w:p>
    <w:p w14:paraId="123712B5" w14:textId="77777777" w:rsidR="00EB4835" w:rsidRPr="00486BBD" w:rsidRDefault="00EB4835" w:rsidP="00EB4835">
      <w:pPr>
        <w:widowControl/>
        <w:suppressAutoHyphens/>
        <w:rPr>
          <w:sz w:val="18"/>
          <w:szCs w:val="18"/>
        </w:rPr>
      </w:pPr>
      <w:r w:rsidRPr="00486BBD">
        <w:rPr>
          <w:sz w:val="18"/>
          <w:szCs w:val="18"/>
        </w:rPr>
        <w:tab/>
        <w:t>(2)  The purpose of this rule is to identify the terms and definitions used by ORS not currently defined by law.</w:t>
      </w:r>
    </w:p>
    <w:p w14:paraId="65D572BB" w14:textId="77777777" w:rsidR="00EB4835" w:rsidRPr="00486BBD" w:rsidRDefault="00EB4835" w:rsidP="00EB4835">
      <w:pPr>
        <w:widowControl/>
        <w:suppressAutoHyphens/>
        <w:rPr>
          <w:sz w:val="18"/>
          <w:szCs w:val="18"/>
        </w:rPr>
      </w:pPr>
    </w:p>
    <w:p w14:paraId="489F6CFD" w14:textId="77777777" w:rsidR="00EB4835" w:rsidRPr="00486BBD" w:rsidRDefault="00EB4835" w:rsidP="00EB4835">
      <w:pPr>
        <w:widowControl/>
        <w:suppressAutoHyphens/>
        <w:rPr>
          <w:sz w:val="18"/>
          <w:szCs w:val="18"/>
        </w:rPr>
      </w:pPr>
      <w:r w:rsidRPr="00486BBD">
        <w:rPr>
          <w:b/>
          <w:bCs/>
          <w:sz w:val="18"/>
          <w:szCs w:val="18"/>
        </w:rPr>
        <w:t>R527-3-2.  Definitions.</w:t>
      </w:r>
    </w:p>
    <w:p w14:paraId="272505D2" w14:textId="232A020D" w:rsidR="00EB4835" w:rsidRPr="00486BBD" w:rsidRDefault="00EB4835" w:rsidP="00EB4835">
      <w:pPr>
        <w:widowControl/>
        <w:suppressAutoHyphens/>
        <w:rPr>
          <w:sz w:val="18"/>
          <w:szCs w:val="18"/>
        </w:rPr>
      </w:pPr>
      <w:r w:rsidRPr="00486BBD">
        <w:rPr>
          <w:sz w:val="18"/>
          <w:szCs w:val="18"/>
        </w:rPr>
        <w:tab/>
        <w:t>Terms used in Title R527 are defined in Sections 26B-9-101, 26B-9-201, 26B-9-301, 81-1-101, 81-6-101, and 81-8-102. Additionally:</w:t>
      </w:r>
    </w:p>
    <w:p w14:paraId="525D0FF2" w14:textId="77777777" w:rsidR="00EB4835" w:rsidRPr="00486BBD" w:rsidRDefault="00EB4835" w:rsidP="00EB4835">
      <w:pPr>
        <w:widowControl/>
        <w:suppressAutoHyphens/>
        <w:rPr>
          <w:sz w:val="18"/>
          <w:szCs w:val="18"/>
        </w:rPr>
      </w:pPr>
      <w:r w:rsidRPr="00486BBD">
        <w:rPr>
          <w:sz w:val="18"/>
          <w:szCs w:val="18"/>
        </w:rPr>
        <w:tab/>
        <w:t>(1)  "IV-D" means Title IV-D of the Social Security Act.</w:t>
      </w:r>
    </w:p>
    <w:p w14:paraId="57399BC4" w14:textId="77777777" w:rsidR="00EB4835" w:rsidRPr="00486BBD" w:rsidRDefault="00EB4835" w:rsidP="00EB4835">
      <w:pPr>
        <w:widowControl/>
        <w:suppressAutoHyphens/>
        <w:rPr>
          <w:sz w:val="18"/>
          <w:szCs w:val="18"/>
        </w:rPr>
      </w:pPr>
      <w:r w:rsidRPr="00486BBD">
        <w:rPr>
          <w:sz w:val="18"/>
          <w:szCs w:val="18"/>
        </w:rPr>
        <w:tab/>
        <w:t>(2)  "IV-D agency" means the state agency that administers a child support program under Title IV-D of the Social Security Act.</w:t>
      </w:r>
    </w:p>
    <w:p w14:paraId="58199AC6" w14:textId="77777777" w:rsidR="00EB4835" w:rsidRPr="00486BBD" w:rsidRDefault="00EB4835" w:rsidP="00EB4835">
      <w:pPr>
        <w:widowControl/>
        <w:suppressAutoHyphens/>
        <w:rPr>
          <w:sz w:val="18"/>
          <w:szCs w:val="18"/>
        </w:rPr>
      </w:pPr>
      <w:r w:rsidRPr="00486BBD">
        <w:rPr>
          <w:sz w:val="18"/>
          <w:szCs w:val="18"/>
        </w:rPr>
        <w:tab/>
        <w:t>(3)  "IV-D recipient" means a person who receives IV-D services.</w:t>
      </w:r>
    </w:p>
    <w:p w14:paraId="69537F56" w14:textId="77777777" w:rsidR="00EB4835" w:rsidRPr="00486BBD" w:rsidRDefault="00EB4835" w:rsidP="00EB4835">
      <w:pPr>
        <w:widowControl/>
        <w:suppressAutoHyphens/>
        <w:rPr>
          <w:sz w:val="18"/>
          <w:szCs w:val="18"/>
        </w:rPr>
      </w:pPr>
      <w:r w:rsidRPr="00486BBD">
        <w:rPr>
          <w:sz w:val="18"/>
          <w:szCs w:val="18"/>
        </w:rPr>
        <w:tab/>
        <w:t>(4)  "IV-A" means Title IV-A of the Social Security Act.</w:t>
      </w:r>
    </w:p>
    <w:p w14:paraId="4348E52D" w14:textId="77777777" w:rsidR="00EB4835" w:rsidRPr="00486BBD" w:rsidRDefault="00EB4835" w:rsidP="00EB4835">
      <w:pPr>
        <w:widowControl/>
        <w:suppressAutoHyphens/>
        <w:rPr>
          <w:sz w:val="18"/>
          <w:szCs w:val="18"/>
        </w:rPr>
      </w:pPr>
      <w:r w:rsidRPr="00486BBD">
        <w:rPr>
          <w:sz w:val="18"/>
          <w:szCs w:val="18"/>
        </w:rPr>
        <w:tab/>
        <w:t>(5)  "IV-A agency" means the state agency that administers a public entitlement program under Title IV-A of the Social Security Act.</w:t>
      </w:r>
    </w:p>
    <w:p w14:paraId="5E8CCE81" w14:textId="77777777" w:rsidR="00EB4835" w:rsidRPr="00486BBD" w:rsidRDefault="00EB4835" w:rsidP="00EB4835">
      <w:pPr>
        <w:widowControl/>
        <w:suppressAutoHyphens/>
        <w:rPr>
          <w:sz w:val="18"/>
          <w:szCs w:val="18"/>
        </w:rPr>
      </w:pPr>
      <w:r w:rsidRPr="00486BBD">
        <w:rPr>
          <w:sz w:val="18"/>
          <w:szCs w:val="18"/>
        </w:rPr>
        <w:tab/>
        <w:t>(6)  "IV-A recipient" means any individual who has been determined eligible for financial assistance pursuant to Title IV-A of the Social Security Act.</w:t>
      </w:r>
    </w:p>
    <w:p w14:paraId="5ADB1EED" w14:textId="77777777" w:rsidR="00EB4835" w:rsidRPr="00486BBD" w:rsidRDefault="00EB4835" w:rsidP="00EB4835">
      <w:pPr>
        <w:widowControl/>
        <w:suppressAutoHyphens/>
        <w:rPr>
          <w:sz w:val="18"/>
          <w:szCs w:val="18"/>
        </w:rPr>
      </w:pPr>
      <w:r w:rsidRPr="00486BBD">
        <w:rPr>
          <w:sz w:val="18"/>
          <w:szCs w:val="18"/>
        </w:rPr>
        <w:tab/>
        <w:t>(7)  "Non-IV-A Medicaid recipient" means any individual who has been determined eligible for or is receiving Medicaid pursuant to Title XIX of the Social Security Act but has not been determined eligible for or is not receiving financial assistance pursuant to Title IV-A of the Social Security Act.</w:t>
      </w:r>
    </w:p>
    <w:p w14:paraId="233E51CD" w14:textId="77777777" w:rsidR="00EB4835" w:rsidRPr="00486BBD" w:rsidRDefault="00EB4835" w:rsidP="00EB4835">
      <w:pPr>
        <w:widowControl/>
        <w:suppressAutoHyphens/>
        <w:rPr>
          <w:sz w:val="18"/>
          <w:szCs w:val="18"/>
        </w:rPr>
      </w:pPr>
      <w:r w:rsidRPr="00486BBD">
        <w:rPr>
          <w:sz w:val="18"/>
          <w:szCs w:val="18"/>
        </w:rPr>
        <w:tab/>
        <w:t>(8)  "Medicaid agency" means the state agency that has the responsibility for administration of or supervising the administration of the state plan pursuant to Title XIX of the Social Security Act.</w:t>
      </w:r>
    </w:p>
    <w:p w14:paraId="28D4E7F0" w14:textId="77777777" w:rsidR="00EB4835" w:rsidRPr="00486BBD" w:rsidRDefault="00EB4835" w:rsidP="00EB4835">
      <w:pPr>
        <w:widowControl/>
        <w:suppressAutoHyphens/>
        <w:rPr>
          <w:sz w:val="18"/>
          <w:szCs w:val="18"/>
        </w:rPr>
      </w:pPr>
    </w:p>
    <w:p w14:paraId="0AD29A16" w14:textId="77777777" w:rsidR="00EB4835" w:rsidRPr="00486BBD" w:rsidRDefault="00EB4835" w:rsidP="00EB4835">
      <w:pPr>
        <w:widowControl/>
        <w:suppressAutoHyphens/>
        <w:rPr>
          <w:sz w:val="18"/>
          <w:szCs w:val="18"/>
        </w:rPr>
      </w:pPr>
      <w:r w:rsidRPr="00486BBD">
        <w:rPr>
          <w:b/>
          <w:bCs/>
          <w:sz w:val="18"/>
          <w:szCs w:val="18"/>
        </w:rPr>
        <w:t>KEY:  child support, welfare</w:t>
      </w:r>
    </w:p>
    <w:p w14:paraId="4C6E04CD" w14:textId="1D9D837E" w:rsidR="00EB4835" w:rsidRPr="00486BBD" w:rsidRDefault="00EB4835" w:rsidP="00EB4835">
      <w:pPr>
        <w:widowControl/>
        <w:suppressAutoHyphens/>
        <w:rPr>
          <w:sz w:val="18"/>
          <w:szCs w:val="18"/>
        </w:rPr>
      </w:pPr>
      <w:r w:rsidRPr="00486BBD">
        <w:rPr>
          <w:b/>
          <w:bCs/>
          <w:sz w:val="18"/>
          <w:szCs w:val="18"/>
        </w:rPr>
        <w:t xml:space="preserve">Date of Last Change:  </w:t>
      </w:r>
      <w:r w:rsidR="0080315E" w:rsidRPr="00486BBD">
        <w:rPr>
          <w:b/>
          <w:bCs/>
          <w:sz w:val="18"/>
          <w:szCs w:val="18"/>
        </w:rPr>
        <w:t xml:space="preserve">September 16, </w:t>
      </w:r>
      <w:r w:rsidRPr="00486BBD">
        <w:rPr>
          <w:b/>
          <w:bCs/>
          <w:sz w:val="18"/>
          <w:szCs w:val="18"/>
        </w:rPr>
        <w:t>2025</w:t>
      </w:r>
    </w:p>
    <w:p w14:paraId="33BAF8E7" w14:textId="77777777" w:rsidR="00EB4835" w:rsidRPr="00486BBD" w:rsidRDefault="00EB4835" w:rsidP="00EB4835">
      <w:pPr>
        <w:widowControl/>
        <w:suppressAutoHyphens/>
        <w:rPr>
          <w:sz w:val="18"/>
          <w:szCs w:val="18"/>
        </w:rPr>
      </w:pPr>
      <w:r w:rsidRPr="00486BBD">
        <w:rPr>
          <w:b/>
          <w:bCs/>
          <w:sz w:val="18"/>
          <w:szCs w:val="18"/>
        </w:rPr>
        <w:t>Notice of Continuation:  August 17, 2021</w:t>
      </w:r>
    </w:p>
    <w:p w14:paraId="26EB73E3" w14:textId="3ECA3949" w:rsidR="00EB4835" w:rsidRPr="00486BBD" w:rsidRDefault="00EB4835" w:rsidP="00EB4835">
      <w:pPr>
        <w:widowControl/>
        <w:suppressAutoHyphens/>
        <w:rPr>
          <w:sz w:val="18"/>
          <w:szCs w:val="18"/>
        </w:rPr>
      </w:pPr>
      <w:r w:rsidRPr="00486BBD">
        <w:rPr>
          <w:b/>
          <w:bCs/>
          <w:sz w:val="18"/>
          <w:szCs w:val="18"/>
        </w:rPr>
        <w:t>Authorizing, and Implemented or Interpreted Law:  26B-1-202; 26B-9-101; 26B-9-108; 26B-9-201; 26B-9-301; 81-1-101; 81-6-101; 81-8-102; 42 U.S.C. Chapter 7</w:t>
      </w:r>
    </w:p>
    <w:p w14:paraId="31C98742" w14:textId="77777777" w:rsidR="00EB4835" w:rsidRPr="00486BBD" w:rsidRDefault="00EB4835" w:rsidP="00EB4835">
      <w:pPr>
        <w:widowControl/>
        <w:suppressAutoHyphens/>
        <w:rPr>
          <w:sz w:val="18"/>
          <w:szCs w:val="18"/>
        </w:rPr>
      </w:pPr>
    </w:p>
    <w:p w14:paraId="35FB1BE8" w14:textId="0F1EC022" w:rsidR="00CA5216" w:rsidRPr="00486BBD" w:rsidRDefault="00CA5216" w:rsidP="00EB4835">
      <w:pPr>
        <w:widowControl/>
        <w:suppressAutoHyphens/>
        <w:rPr>
          <w:sz w:val="18"/>
        </w:rPr>
      </w:pPr>
    </w:p>
    <w:sectPr w:rsidR="00CA5216" w:rsidRPr="00486BBD" w:rsidSect="00486BBD">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4F76"/>
    <w:rsid w:val="000069A9"/>
    <w:rsid w:val="00043C2D"/>
    <w:rsid w:val="000A4737"/>
    <w:rsid w:val="000B0C8F"/>
    <w:rsid w:val="000B29E6"/>
    <w:rsid w:val="000E680A"/>
    <w:rsid w:val="00101D7A"/>
    <w:rsid w:val="0010749A"/>
    <w:rsid w:val="001307F2"/>
    <w:rsid w:val="00135EC6"/>
    <w:rsid w:val="00151566"/>
    <w:rsid w:val="001D5BC1"/>
    <w:rsid w:val="001E743E"/>
    <w:rsid w:val="001F3F7F"/>
    <w:rsid w:val="001F4492"/>
    <w:rsid w:val="001F57C2"/>
    <w:rsid w:val="00201378"/>
    <w:rsid w:val="00202829"/>
    <w:rsid w:val="002078B8"/>
    <w:rsid w:val="00214720"/>
    <w:rsid w:val="00253C3B"/>
    <w:rsid w:val="002800AE"/>
    <w:rsid w:val="0028713B"/>
    <w:rsid w:val="002977C3"/>
    <w:rsid w:val="002A5476"/>
    <w:rsid w:val="002B3695"/>
    <w:rsid w:val="002B721A"/>
    <w:rsid w:val="002C1C24"/>
    <w:rsid w:val="002C62A2"/>
    <w:rsid w:val="002E579E"/>
    <w:rsid w:val="002F1956"/>
    <w:rsid w:val="002F4EB4"/>
    <w:rsid w:val="00310F21"/>
    <w:rsid w:val="00345660"/>
    <w:rsid w:val="00391A02"/>
    <w:rsid w:val="003962FE"/>
    <w:rsid w:val="003975A0"/>
    <w:rsid w:val="003A71D5"/>
    <w:rsid w:val="003C4963"/>
    <w:rsid w:val="003C4F73"/>
    <w:rsid w:val="003D2889"/>
    <w:rsid w:val="003D472D"/>
    <w:rsid w:val="003D568D"/>
    <w:rsid w:val="003E6785"/>
    <w:rsid w:val="003F0129"/>
    <w:rsid w:val="004462C1"/>
    <w:rsid w:val="00452B2A"/>
    <w:rsid w:val="00486BBD"/>
    <w:rsid w:val="00496636"/>
    <w:rsid w:val="004A438B"/>
    <w:rsid w:val="004D3218"/>
    <w:rsid w:val="004F1836"/>
    <w:rsid w:val="00504E84"/>
    <w:rsid w:val="00516D25"/>
    <w:rsid w:val="005217EA"/>
    <w:rsid w:val="00522E4B"/>
    <w:rsid w:val="005309C7"/>
    <w:rsid w:val="0054534A"/>
    <w:rsid w:val="00550F3B"/>
    <w:rsid w:val="0055419B"/>
    <w:rsid w:val="005D22A7"/>
    <w:rsid w:val="005D3A47"/>
    <w:rsid w:val="005E452A"/>
    <w:rsid w:val="006234F2"/>
    <w:rsid w:val="00667EF6"/>
    <w:rsid w:val="00693D72"/>
    <w:rsid w:val="006B75D6"/>
    <w:rsid w:val="006C2F8E"/>
    <w:rsid w:val="006F54ED"/>
    <w:rsid w:val="00706A20"/>
    <w:rsid w:val="00713100"/>
    <w:rsid w:val="007222F4"/>
    <w:rsid w:val="007309B6"/>
    <w:rsid w:val="00734062"/>
    <w:rsid w:val="00757A50"/>
    <w:rsid w:val="00783782"/>
    <w:rsid w:val="0078750F"/>
    <w:rsid w:val="00793D5F"/>
    <w:rsid w:val="00795D11"/>
    <w:rsid w:val="007C3B6C"/>
    <w:rsid w:val="007C5E4D"/>
    <w:rsid w:val="0080315E"/>
    <w:rsid w:val="00866F44"/>
    <w:rsid w:val="00874F86"/>
    <w:rsid w:val="00876CD0"/>
    <w:rsid w:val="008919F6"/>
    <w:rsid w:val="0089518C"/>
    <w:rsid w:val="008C2D7C"/>
    <w:rsid w:val="008C7D58"/>
    <w:rsid w:val="008F4E1C"/>
    <w:rsid w:val="00907C5A"/>
    <w:rsid w:val="00907C9F"/>
    <w:rsid w:val="0091392B"/>
    <w:rsid w:val="00921E5D"/>
    <w:rsid w:val="00935E46"/>
    <w:rsid w:val="00953F37"/>
    <w:rsid w:val="00960AD5"/>
    <w:rsid w:val="00984DF2"/>
    <w:rsid w:val="00985998"/>
    <w:rsid w:val="009A0721"/>
    <w:rsid w:val="009A5F7E"/>
    <w:rsid w:val="009A72FC"/>
    <w:rsid w:val="009E4DA6"/>
    <w:rsid w:val="00A342FC"/>
    <w:rsid w:val="00A417B9"/>
    <w:rsid w:val="00A41D37"/>
    <w:rsid w:val="00A676D8"/>
    <w:rsid w:val="00A72E8B"/>
    <w:rsid w:val="00A83740"/>
    <w:rsid w:val="00AB3E17"/>
    <w:rsid w:val="00AB3E25"/>
    <w:rsid w:val="00AD21F8"/>
    <w:rsid w:val="00AF1519"/>
    <w:rsid w:val="00AF2ECE"/>
    <w:rsid w:val="00B12EA0"/>
    <w:rsid w:val="00B2523E"/>
    <w:rsid w:val="00B31912"/>
    <w:rsid w:val="00B3504C"/>
    <w:rsid w:val="00B606F6"/>
    <w:rsid w:val="00B866D3"/>
    <w:rsid w:val="00BA4114"/>
    <w:rsid w:val="00BB125E"/>
    <w:rsid w:val="00BB5B12"/>
    <w:rsid w:val="00BC5E52"/>
    <w:rsid w:val="00BE00B1"/>
    <w:rsid w:val="00BF183B"/>
    <w:rsid w:val="00C17425"/>
    <w:rsid w:val="00C22421"/>
    <w:rsid w:val="00C2370F"/>
    <w:rsid w:val="00C34145"/>
    <w:rsid w:val="00C6485F"/>
    <w:rsid w:val="00CA0A7D"/>
    <w:rsid w:val="00CA4226"/>
    <w:rsid w:val="00CA5216"/>
    <w:rsid w:val="00CA7CC9"/>
    <w:rsid w:val="00CC1DE2"/>
    <w:rsid w:val="00CC2F8D"/>
    <w:rsid w:val="00CC3B10"/>
    <w:rsid w:val="00CD7FD5"/>
    <w:rsid w:val="00CF088E"/>
    <w:rsid w:val="00CF56A8"/>
    <w:rsid w:val="00D13FA2"/>
    <w:rsid w:val="00D221CB"/>
    <w:rsid w:val="00D26D4A"/>
    <w:rsid w:val="00D30C3D"/>
    <w:rsid w:val="00D41ABA"/>
    <w:rsid w:val="00D43AA0"/>
    <w:rsid w:val="00D468D6"/>
    <w:rsid w:val="00D47425"/>
    <w:rsid w:val="00D66991"/>
    <w:rsid w:val="00D67F05"/>
    <w:rsid w:val="00DA2BD8"/>
    <w:rsid w:val="00DB54DD"/>
    <w:rsid w:val="00DC38B4"/>
    <w:rsid w:val="00DC5831"/>
    <w:rsid w:val="00E154ED"/>
    <w:rsid w:val="00E35B77"/>
    <w:rsid w:val="00E53F5C"/>
    <w:rsid w:val="00E62157"/>
    <w:rsid w:val="00E955FD"/>
    <w:rsid w:val="00EA006A"/>
    <w:rsid w:val="00EB364D"/>
    <w:rsid w:val="00EB4835"/>
    <w:rsid w:val="00ED03E0"/>
    <w:rsid w:val="00F1268F"/>
    <w:rsid w:val="00F16975"/>
    <w:rsid w:val="00F20F2B"/>
    <w:rsid w:val="00F3069D"/>
    <w:rsid w:val="00F44E2C"/>
    <w:rsid w:val="00F55D82"/>
    <w:rsid w:val="00F62743"/>
    <w:rsid w:val="00F87146"/>
    <w:rsid w:val="00FB3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paragraph" w:styleId="Revision">
    <w:name w:val="Revision"/>
    <w:hidden/>
    <w:uiPriority w:val="99"/>
    <w:semiHidden/>
    <w:rsid w:val="00F3069D"/>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EB8B5-D7C6-449F-8914-75FBE519A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2025-09-23T19:42:00Z</dcterms:created>
  <dcterms:modified xsi:type="dcterms:W3CDTF">2025-09-23T19:42:00Z</dcterms:modified>
</cp:coreProperties>
</file>